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6F" w:rsidRPr="004B5EE9" w:rsidRDefault="005C616F" w:rsidP="00901968">
      <w:pPr>
        <w:spacing w:after="24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</w:pPr>
      <w:bookmarkStart w:id="0" w:name="_GoBack"/>
      <w:bookmarkEnd w:id="0"/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Hon Chris Hipkins</w:t>
      </w:r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br/>
        <w:t>Min</w:t>
      </w:r>
      <w:r w:rsidR="001E7D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ita Mātauranga</w:t>
      </w:r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 xml:space="preserve"> </w:t>
      </w:r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br/>
      </w:r>
      <w:r w:rsidR="00801E8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Speech/T</w:t>
      </w:r>
      <w:r w:rsidR="00D23A9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alking points</w:t>
      </w:r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br/>
        <w:t xml:space="preserve"> </w:t>
      </w:r>
      <w:r w:rsidR="001E7D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 xml:space="preserve">Panuitanga mō te Whakahoutanga o te Mātauranga Ahumahinga </w:t>
      </w:r>
      <w:r w:rsidR="005261D1" w:rsidRPr="00A632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(</w:t>
      </w:r>
      <w:r w:rsidR="004571A7" w:rsidRPr="00A632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 xml:space="preserve">speech for </w:t>
      </w:r>
      <w:r w:rsidR="00161B44" w:rsidRPr="00A632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 xml:space="preserve">livestream to </w:t>
      </w:r>
      <w:r w:rsidR="004571A7" w:rsidRPr="00A632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general audience</w:t>
      </w:r>
      <w:r w:rsidR="005261D1" w:rsidRPr="00A632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)</w:t>
      </w:r>
    </w:p>
    <w:p w:rsidR="003408B6" w:rsidRPr="004B5EE9" w:rsidRDefault="005F4A77" w:rsidP="00901968">
      <w:pPr>
        <w:spacing w:after="24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</w:pPr>
      <w:r w:rsidRPr="005F4A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T</w:t>
      </w:r>
      <w:r w:rsidR="001E7D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āite</w:t>
      </w:r>
      <w:r w:rsidRPr="005F4A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 xml:space="preserve">, </w:t>
      </w:r>
      <w:r w:rsidR="00A632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 xml:space="preserve">1 </w:t>
      </w:r>
      <w:r w:rsidRPr="005F4A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A</w:t>
      </w:r>
      <w:r w:rsidR="001E7D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kuhata</w:t>
      </w:r>
      <w:r w:rsidRPr="005F4A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 xml:space="preserve"> </w:t>
      </w:r>
      <w:r w:rsidR="00442675"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NZ"/>
        </w:rPr>
        <w:t>2019</w:t>
      </w:r>
    </w:p>
    <w:p w:rsidR="00016B32" w:rsidRPr="004B5EE9" w:rsidRDefault="00016B32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</w:pPr>
      <w:r w:rsidRPr="004B5EE9"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  <w:br w:type="page"/>
      </w:r>
    </w:p>
    <w:p w:rsidR="00F10D97" w:rsidRDefault="00F10D97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  <w:lastRenderedPageBreak/>
        <w:t>Aotearoa whenua</w:t>
      </w:r>
    </w:p>
    <w:p w:rsidR="00F10D97" w:rsidRDefault="00F10D97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  <w:t>Aotearoa Tangata</w:t>
      </w:r>
    </w:p>
    <w:p w:rsidR="00F10D97" w:rsidRDefault="00F10D97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  <w:t>Tēnā koutou</w:t>
      </w:r>
    </w:p>
    <w:p w:rsidR="00F10D97" w:rsidRDefault="00F10D97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  <w:t>Kia ora</w:t>
      </w:r>
    </w:p>
    <w:p w:rsidR="00245E52" w:rsidRDefault="008F48DC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Ko tēnei te rā e tīmata ai tātou ki te waihanga i te anamata hou mō te mātauranga ahumahinga i Aotearoa. </w:t>
      </w:r>
    </w:p>
    <w:p w:rsidR="00496FDA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</w:t>
      </w:r>
      <w:r w:rsidR="00624136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ite tonu ngā kōrero matapae e whakaatu mai ana kotahi hautoru pea o ngā tūranga mahi i Aotearoa ka pāngia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</w:t>
      </w:r>
      <w:r w:rsid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te whakaaunoatanga. Ko ētahi e whakapae ana </w:t>
      </w:r>
      <w:r w:rsidR="00624136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hei te tau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2022 </w:t>
      </w:r>
      <w:r w:rsidR="00447415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rawa, </w:t>
      </w:r>
      <w:r w:rsidR="00624136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neke atu i te 50 ōrautanga o </w:t>
      </w:r>
      <w:r w:rsidR="00304F8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ngā kaimahi tērā me whai </w:t>
      </w:r>
      <w:r w:rsidR="00304F84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whakangungutanga anō</w:t>
      </w:r>
      <w:r w:rsidR="00624136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</w:t>
      </w:r>
      <w:r w:rsidR="00624136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155980" w:rsidRDefault="004D439F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Inā kē ngā </w:t>
      </w:r>
      <w:r w:rsidR="00447415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huarahi</w:t>
      </w:r>
      <w:r w:rsidR="00C7162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tino ongaonga ka hua m</w:t>
      </w:r>
      <w:r w:rsidR="00304F8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ai i te whakaaunoatanga me te </w:t>
      </w:r>
      <w:r w:rsidR="00304F84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Hinengaro Waihanga</w:t>
      </w:r>
      <w:r w:rsidR="00C71624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</w:t>
      </w:r>
      <w:r w:rsidR="00C7162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engari kia ngaro haere ngā mahi pūkenga pāpaku kia tahuri tātou ki te ako pūkenga hou i a rātou e mahi tonu ana, e utua tonutia ana i a rātou e ako ana. </w:t>
      </w:r>
    </w:p>
    <w:p w:rsidR="001B5F3D" w:rsidRPr="004B5EE9" w:rsidRDefault="00C71624" w:rsidP="001B5F3D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Kei te mōhio hoki mātou me uaua ana mō ngā rohe te kimi tāngata whai pūkenga rawa kia tipu, kia pakari tonu ai ō reira ōhanga. </w:t>
      </w:r>
      <w:r w:rsidR="002064F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hia kē ngā tāngata </w:t>
      </w:r>
      <w:r w:rsidR="001B5F3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Māori, </w:t>
      </w:r>
      <w:r w:rsidR="002064F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tāngata </w:t>
      </w:r>
      <w:r w:rsidR="001B5F3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Pa</w:t>
      </w:r>
      <w:r w:rsidR="002064F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s</w:t>
      </w:r>
      <w:r w:rsidR="001B5F3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ifi</w:t>
      </w:r>
      <w:r w:rsidR="002064F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ka, </w:t>
      </w:r>
      <w:r w:rsidR="00377B4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tauira</w:t>
      </w:r>
      <w:r w:rsidR="00304F8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haua hoki ka mahue ki muri. </w:t>
      </w:r>
      <w:r w:rsidR="00304F84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He</w:t>
      </w:r>
      <w:r w:rsidR="00304F84" w:rsidRPr="00304F84">
        <w:rPr>
          <w:rFonts w:ascii="Arial" w:eastAsia="Times New Roman" w:hAnsi="Arial" w:cs="Arial"/>
          <w:color w:val="000000" w:themeColor="text1"/>
          <w:sz w:val="28"/>
          <w:szCs w:val="28"/>
          <w:highlight w:val="green"/>
          <w:lang w:val="en-GB" w:eastAsia="en-NZ"/>
        </w:rPr>
        <w:t xml:space="preserve"> </w:t>
      </w:r>
      <w:r w:rsidR="00304F84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pāpaku kē tā rātou</w:t>
      </w:r>
      <w:r w:rsidR="002064F3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304F84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</w:t>
      </w:r>
      <w:r w:rsidR="002064F3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whiwhi </w:t>
      </w:r>
      <w:r w:rsidR="00304F84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ana</w:t>
      </w:r>
      <w:r w:rsidR="00304F8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2064F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nā te korenga </w:t>
      </w:r>
      <w:r w:rsidR="00304F8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o </w:t>
      </w:r>
      <w:r w:rsidR="002064F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te pūnaha </w:t>
      </w:r>
      <w:r w:rsidR="00304F8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i aro mai </w:t>
      </w:r>
      <w:r w:rsidR="002064F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ki ō rātou hiahia.  </w:t>
      </w:r>
    </w:p>
    <w:p w:rsidR="002839A4" w:rsidRDefault="002064F3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Me hiki, me hāp</w:t>
      </w:r>
      <w:r w:rsidR="00304F8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ai whakaputaranga a Aotearoa. </w:t>
      </w:r>
      <w:r w:rsidR="00304F84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ia pērā te āhua me nui atu ngā kamupene e whai wāhi mai ana</w:t>
      </w:r>
      <w:r w:rsidR="007920A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ki ngā whakangungutanga kia nui atu ngā pia.  </w:t>
      </w:r>
    </w:p>
    <w:p w:rsidR="00496FDA" w:rsidRPr="00496FDA" w:rsidRDefault="007920A8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 tēnei wā, mō ia tekau pakihi, e iwa kē tērā  kāore e whakangungu kaimahi ana mā te whakangungu ahumahi. Waihoki ko tōna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71% 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ngā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>kaitukumahi i uiuitia i kī mai mea ake nei, mea kua ake nei rānei ka kitea h</w:t>
      </w:r>
      <w:r w:rsidR="00447415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 kōpaka o ngā pūkenga i tō rātou wāhi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304F84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</w:t>
      </w:r>
      <w:r w:rsidR="007920A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ūturu kāore te pūnaha o āianei </w:t>
      </w:r>
      <w:r w:rsidR="00304F84" w:rsidRPr="00F10D9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 rite ana ki te tuku akoranga me te whakangungu i ngā taumata</w:t>
      </w:r>
      <w:r w:rsidR="00304F8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7920A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hiahiatia ana. </w:t>
      </w:r>
    </w:p>
    <w:p w:rsidR="002839A4" w:rsidRDefault="007920A8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Me te aha, kāore e taea e te pūnaha mātauranga ahumahinga </w:t>
      </w:r>
      <w:r w:rsidR="00EF4F7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te ū tonu ki te hiahia ki ngā pūkenga.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2839A4" w:rsidRDefault="00EF4F77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Me mātua whakarite e mātou kia ngāwari ake mā ngā kaitukumahi me ngā </w:t>
      </w:r>
      <w:r w:rsidR="00377B4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tauira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te whai wāhi ki te mātauranga ahumahinga</w:t>
      </w:r>
      <w:r w:rsidR="002839A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</w:p>
    <w:p w:rsidR="00447415" w:rsidRDefault="00447415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Me mātua whai tātou kia mōhiotia, kia ngākaunuitia hoki ngā ringarehe me te mātauranga ahumahinga. Arā kē ngā mahi rawe, utu-pai e wātea ana ki ngā tāngata kua whai i ngā pūkenga tika. Kāore tonu e tutuki ana i ō rātou hiahia i tēnei wā.</w:t>
      </w:r>
    </w:p>
    <w:p w:rsidR="002839A4" w:rsidRDefault="00EF4F77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Ko tētahi mate kua whatiwhati kē te pūnaha, ā, he uaua rawa kia whai wāhi atu ki a ia.</w:t>
      </w:r>
    </w:p>
    <w:p w:rsidR="002839A4" w:rsidRDefault="00EF4F77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He pai te haere o ngā pūnaha kuratini me ngā whakahaere whakangungu, ā, he motuhake te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tuku pūtea ki tēnā, ki tēnā. H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 rite tonu te kōrero mai a ngā kaitukumahi kāore e hāngai ngā tohu mātauranga a ngā kaim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ahi ki ngā pūkenga e tika ana kia mahia ā rātou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mahi. </w:t>
      </w:r>
    </w:p>
    <w:p w:rsidR="00496FDA" w:rsidRPr="00496FDA" w:rsidRDefault="00750D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Kei te m</w:t>
      </w:r>
      <w:r w:rsidR="00EF4F7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ōhio 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hoki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mātou kāore e ōrite ana ngā tohu mātauranga, kāore 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hoki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 taea te kawe h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aere ki ētahi rohe o te motu. K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āore 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tērā i te tika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mō ngā kaitukumahi. </w:t>
      </w:r>
      <w:r w:rsidR="00EF4F77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496FDA" w:rsidRPr="00496FDA" w:rsidRDefault="004A3D22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Arā ētahi āhuatanga kē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Ē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ngari kia whakaarohia ngā mea kei te tino hiahiatia i tēnei ao whakahohoro</w:t>
      </w:r>
      <w:r w:rsidR="00DA0D40" w:rsidRP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te panoni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, kāore e </w:t>
      </w:r>
      <w:r w:rsidR="00F67C2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rite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ana tō nāianei pūnaha</w:t>
      </w:r>
      <w:r w:rsidR="00447415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ki ngā taumata angitu</w:t>
      </w:r>
      <w:r w:rsidR="00F67C2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  </w:t>
      </w:r>
    </w:p>
    <w:p w:rsidR="00496FDA" w:rsidRPr="00496FDA" w:rsidRDefault="00F67C2B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 xml:space="preserve">He mea tino whaitake te 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pūnaha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mātauranga ahumahinga kaha mō ngā tāngata e hiahia ana ki te ako i ngā pūkenga mahi e taea ai e rātou ngā 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mahi pārekareka, mahi utu-pai hoki. He mea whaitake hoki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mō ngā kaitukumahi e hiahia nei i ngā kaim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ahi whai pūkenga kia angitu ai ā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rātou umanga. </w:t>
      </w:r>
    </w:p>
    <w:p w:rsidR="002839A4" w:rsidRDefault="00F67C2B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Hei whakatau i ēnei take, ka whai mātou kia hāngai ngā wāhanga katoa ka mahi ngātahi ai hei pūnaha kotahi.  </w:t>
      </w:r>
    </w:p>
    <w:p w:rsidR="00496FDA" w:rsidRPr="00496FDA" w:rsidRDefault="00447415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hiahia ana mātou </w:t>
      </w:r>
      <w:r w:rsidR="00F67C2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kia ngākau titikaha anō ngā kaitukumahi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ka taea tonutia ō rātou hiahia </w:t>
      </w:r>
      <w:r w:rsidR="00F67C2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whakangungu – i te wāhi mahi, i waho atu rānei – 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te whakaea e tā tātou pūnaha mātauranga ahumahinga. Waihoki e hiahia ana mātou </w:t>
      </w:r>
      <w:r w:rsidR="00F67C2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kia 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tokomaha ake</w:t>
      </w:r>
      <w:r w:rsidR="00F67C2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ngā </w:t>
      </w:r>
      <w:r w:rsidR="00377B4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tauira</w:t>
      </w:r>
      <w:r w:rsidR="00F67C2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taea te </w:t>
      </w:r>
      <w:r w:rsidR="000A725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whakatipu i ngā pūkenga e kaha hiahi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atia ana, ka taea t</w:t>
      </w:r>
      <w:r w:rsidR="000A725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mau haere, te whakawhiti haere hoki.  </w:t>
      </w:r>
    </w:p>
    <w:p w:rsidR="001B5F3D" w:rsidRDefault="001E7C04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He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wero wāroa</w:t>
      </w:r>
      <w:r w:rsidR="00DA0D40" w:rsidRP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DA0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ēnei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, kua whakaaetia e te Kāwanatanga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māna anō e whakatika. Hei whakatutuki i aua wero kua whakaaetia 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ētahi whakahoutanga whānui. </w:t>
      </w:r>
    </w:p>
    <w:p w:rsidR="00155980" w:rsidRDefault="000A7254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Tuatahi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tae rawa ki te tau 2022, ko tōna whā ki te whitu ngā 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Workfo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rce Development Councils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 waihangatia</w:t>
      </w:r>
      <w:r w:rsidR="001E7C0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H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ei whakakapi </w:t>
      </w:r>
      <w:r w:rsidR="001E7C0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ēnei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 ngā whakaha</w:t>
      </w:r>
      <w:r w:rsidR="001E7C0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ere whakangungu ahumahi mā reira e whai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1E7C0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kaiārahi 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ngā kaitukumahi me ngā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ahumahi </w:t>
      </w:r>
      <w:r w:rsidR="001E7C0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puta noa i te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pūnaha mātauranga ahumahinga</w:t>
      </w:r>
      <w:r w:rsidR="001E7C04" w:rsidRPr="001E7C0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1E7C0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katoa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</w:p>
    <w:p w:rsidR="00155980" w:rsidRDefault="001E7C04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Mā tēnei panoni ka riro mā</w:t>
      </w:r>
      <w:r w:rsidR="000A725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ngā ahumahi tonu e whakahaere ngā āhuatanga katoa o te mātauranga ahumahinga 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me te whakangunu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</w:t>
      </w:r>
      <w:r w:rsidR="00C15F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kia</w:t>
      </w:r>
      <w:r w:rsidR="000A725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kaha hoki te aronui a</w:t>
      </w:r>
      <w:r w:rsidR="000A725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te pūnaha ki ngā hiahia o ngā kaitukumahi me te ao ma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hi e panoni nei</w:t>
      </w:r>
      <w:r w:rsidR="000A725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</w:p>
    <w:p w:rsidR="00155980" w:rsidRPr="00D06DE3" w:rsidRDefault="000A7254" w:rsidP="00155980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Mā ēnei kaunihera, </w:t>
      </w:r>
      <w:r w:rsidR="00C15F48">
        <w:rPr>
          <w:rFonts w:ascii="Arial" w:hAnsi="Arial" w:cs="Arial"/>
          <w:sz w:val="28"/>
          <w:szCs w:val="28"/>
        </w:rPr>
        <w:t xml:space="preserve">ka riro mā ngā ahumahi me ngā kaitukumahi </w:t>
      </w:r>
      <w:r w:rsidR="001C3D40">
        <w:rPr>
          <w:rFonts w:ascii="Arial" w:hAnsi="Arial" w:cs="Arial"/>
          <w:sz w:val="28"/>
          <w:szCs w:val="28"/>
        </w:rPr>
        <w:t>e tautohu te hiahia ki ngā pūkenga, e whakarite paerewa, e whakaae tohu mātauranga</w:t>
      </w:r>
      <w:r w:rsidR="00C15F48">
        <w:rPr>
          <w:rFonts w:ascii="Arial" w:hAnsi="Arial" w:cs="Arial"/>
          <w:sz w:val="28"/>
          <w:szCs w:val="28"/>
        </w:rPr>
        <w:t xml:space="preserve"> me ngā whiwhinga</w:t>
      </w:r>
      <w:r w:rsidR="001C3D40">
        <w:rPr>
          <w:rFonts w:ascii="Arial" w:hAnsi="Arial" w:cs="Arial"/>
          <w:sz w:val="28"/>
          <w:szCs w:val="28"/>
        </w:rPr>
        <w:t xml:space="preserve">, e whakaawe hoki i ngā whakatau ā-pūtea. </w:t>
      </w:r>
    </w:p>
    <w:p w:rsidR="00C15F48" w:rsidRDefault="00C15F48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hangaia he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whakahaere pupuri mai 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ngā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whakahaere whakangungu ahumahi.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 rātou anō </w:t>
      </w:r>
      <w:r w:rsidR="00EF26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 kawe haere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tonu</w:t>
      </w:r>
      <w:r w:rsidR="00EF26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i ō āianei mahi hei tautoko 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 ngā whakangungu wā</w:t>
      </w:r>
      <w:r w:rsidR="00EF26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hi-mahi tae rawa ki te mutunga o 2022.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EF267F">
        <w:rPr>
          <w:rFonts w:ascii="Arial" w:hAnsi="Arial" w:cs="Arial"/>
          <w:sz w:val="28"/>
          <w:szCs w:val="28"/>
        </w:rPr>
        <w:t xml:space="preserve">Mā konei </w:t>
      </w:r>
      <w:r w:rsidR="00465398">
        <w:rPr>
          <w:rFonts w:ascii="Arial" w:hAnsi="Arial" w:cs="Arial"/>
          <w:sz w:val="28"/>
          <w:szCs w:val="28"/>
        </w:rPr>
        <w:t>ka ngāwari noa te whakawhitinga mō</w:t>
      </w:r>
      <w:r w:rsidR="00EF267F">
        <w:rPr>
          <w:rFonts w:ascii="Arial" w:hAnsi="Arial" w:cs="Arial"/>
          <w:sz w:val="28"/>
          <w:szCs w:val="28"/>
        </w:rPr>
        <w:t xml:space="preserve"> ērā kaitukumahi h</w:t>
      </w:r>
      <w:r w:rsidR="00465398">
        <w:rPr>
          <w:rFonts w:ascii="Arial" w:hAnsi="Arial" w:cs="Arial"/>
          <w:sz w:val="28"/>
          <w:szCs w:val="28"/>
        </w:rPr>
        <w:t>e pai noa iho ki a rātou ngā mahi tautoko.</w:t>
      </w:r>
      <w:r w:rsidR="00EF267F">
        <w:rPr>
          <w:rFonts w:ascii="Arial" w:hAnsi="Arial" w:cs="Arial"/>
          <w:sz w:val="28"/>
          <w:szCs w:val="28"/>
        </w:rPr>
        <w:t xml:space="preserve"> </w:t>
      </w:r>
    </w:p>
    <w:p w:rsidR="00155980" w:rsidRDefault="001C3D40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Tuarua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ka mahi ngā 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Regi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onal Skills Leadership Groups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puta noa i ngā 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pūnaha mātauranga, manene, toko-i-te-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ora hoki kia urupare atu ki ngā hiahia o ngā 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ao tuku mahi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ā-rohe.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EF267F" w:rsidRDefault="00EF267F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 ēnei rōpū e whakakao mai ngā kaunihera ā-rohe, ngā pakihi me ngā ahumahi, ngā iwi me te hapori. Mā rātou anō e tautohu ngā pūkenga 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ā-rohe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 hiahiatia ana me te whai kia tika tā te pūnaha tuku mātauranga, whakangungu hoki kia ea ai aua hiahia.</w:t>
      </w:r>
    </w:p>
    <w:p w:rsidR="00465398" w:rsidRDefault="00EF267F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He nekehanga whaitake tēnei mai i te pūnaha o nāianei</w:t>
      </w:r>
      <w:r w:rsidR="0046539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</w:p>
    <w:p w:rsidR="00EF267F" w:rsidRPr="00496FDA" w:rsidRDefault="00465398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Me whakatau </w:t>
      </w:r>
      <w:r w:rsidR="00EF26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ngā whiringa mātauranga, whakangungu o te rohe i runga 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ngā hiahia o te hapori ehara i tā te kuratini e taea ai</w:t>
      </w:r>
      <w:r w:rsidR="00EF26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</w:t>
      </w:r>
    </w:p>
    <w:p w:rsidR="00BD229B" w:rsidRDefault="00155980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</w:t>
      </w:r>
      <w:r w:rsidR="00EF26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uatoru</w:t>
      </w:r>
      <w:r w:rsidR="00BD229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, </w:t>
      </w:r>
      <w:r w:rsidR="001C3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 whakakotahingia</w:t>
      </w:r>
      <w:r w:rsidR="006F027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1C3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ngā kuratin</w:t>
      </w:r>
      <w:r w:rsidR="006F027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</w:t>
      </w:r>
      <w:r w:rsidR="001C3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me ngā whare takiura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16 </w:t>
      </w:r>
      <w:r w:rsidR="006A6FB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hei Pūtahi kotahi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mai i</w:t>
      </w:r>
      <w:r w:rsidR="001C3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Paenga-whāwhā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o tērā tau.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 hua ake i a rātou ko</w:t>
      </w:r>
      <w:r w:rsidR="001C3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tētahi kōtuitui ā-motu </w:t>
      </w:r>
      <w:r w:rsidR="006A6FB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puta noa i te motu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 ā,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</w:t>
      </w:r>
      <w:r w:rsidR="001C3D4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ō ngā tau </w:t>
      </w:r>
      <w:r w:rsidR="006F027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rua mai i </w:t>
      </w:r>
      <w:r w:rsidR="00E472A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2020</w:t>
      </w:r>
      <w:r w:rsidR="00BD229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6F027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ka noho hei kamupene turuki o te </w:t>
      </w:r>
      <w:r w:rsidR="004C506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P</w:t>
      </w:r>
      <w:r w:rsidR="006F027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ūtahi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Mā reira k</w:t>
      </w:r>
      <w:r w:rsidR="006F027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 haere tonu ngā whakaakoranga mō ngā </w:t>
      </w:r>
      <w:r w:rsidR="00377B4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tauira</w:t>
      </w:r>
      <w:r w:rsidR="006F027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, ngā kaiako me ngā kaitukumahi e mahi ana rātou i te taha. </w:t>
      </w:r>
      <w:r w:rsidR="00E472A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BD229B" w:rsidRDefault="006F027E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>Ko te tari matua ka tū i waho atu i Te Whanganui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 Tara, i Tāmakimakaurau rānei. Ko tāna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whakatakoto rautaki,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 whakakore i te tāruaruatanga i ngā wāhi pērā i te hoahoa m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 te whakawhanake whakaakoranga.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Ko tāna hoki tiro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whānui ki ngā wahi tuku pūtea ai.  </w:t>
      </w:r>
    </w:p>
    <w:p w:rsidR="00496FDA" w:rsidRPr="00496FDA" w:rsidRDefault="006F027E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Waihoki, ka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wahi tukunga whakahaere pūtea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ngā upoko o ngā whakahaere ā-rohe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hei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whakaoti whakatau mō te taha </w:t>
      </w:r>
      <w:r w:rsidR="00F3662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ki ō rātou hapori.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BD229B" w:rsidRDefault="00A016EC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 riro mā t</w:t>
      </w:r>
      <w:r w:rsidR="006A6FB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ētahi poari whakawhiti e ārahi te tukanga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panoni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Ka tekau ngā tāngata o runga o 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tēnei poari, ā, he whānui kē ō rātou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pūkenga</w:t>
      </w:r>
      <w:r w:rsidR="00801C3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Māku anō e pānui ko wai mā aua tāngata i ngā rā kei te tū mai.  </w:t>
      </w:r>
      <w:r w:rsidR="008A24E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6A6FB3" w:rsidRDefault="006A6FB3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hAnsi="Arial" w:cs="Arial"/>
          <w:sz w:val="28"/>
          <w:szCs w:val="28"/>
        </w:rPr>
        <w:t>Ka whakaritea he tūtohinga mō te Pūtahi i roto i te ture.</w:t>
      </w:r>
    </w:p>
    <w:p w:rsidR="00923063" w:rsidRDefault="006A6FB3" w:rsidP="006A6FB3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 te tūtohinga </w:t>
      </w:r>
      <w:r>
        <w:rPr>
          <w:rFonts w:ascii="Arial" w:hAnsi="Arial" w:cs="Arial"/>
          <w:sz w:val="28"/>
          <w:szCs w:val="28"/>
        </w:rPr>
        <w:t>e tuk</w:t>
      </w:r>
      <w:r w:rsidR="00923063">
        <w:rPr>
          <w:rFonts w:ascii="Arial" w:hAnsi="Arial" w:cs="Arial"/>
          <w:sz w:val="28"/>
          <w:szCs w:val="28"/>
        </w:rPr>
        <w:t xml:space="preserve">u whakaoati tonu mā te Pūtahi me ā muri ake </w:t>
      </w:r>
      <w:r>
        <w:rPr>
          <w:rFonts w:ascii="Arial" w:hAnsi="Arial" w:cs="Arial"/>
          <w:sz w:val="28"/>
          <w:szCs w:val="28"/>
        </w:rPr>
        <w:t xml:space="preserve">Kāwanatanga e </w:t>
      </w:r>
      <w:r w:rsidR="00923063">
        <w:rPr>
          <w:rFonts w:ascii="Arial" w:hAnsi="Arial" w:cs="Arial"/>
          <w:sz w:val="28"/>
          <w:szCs w:val="28"/>
        </w:rPr>
        <w:t>urupare ki ngā rohe.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23063" w:rsidRDefault="00923063" w:rsidP="006A6FB3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Māna hoki e mātua whakarite kia whai wāhi</w:t>
      </w:r>
      <w:r w:rsidR="006A6FB3">
        <w:rPr>
          <w:rFonts w:ascii="Arial" w:hAnsi="Arial" w:cs="Arial"/>
          <w:sz w:val="28"/>
          <w:szCs w:val="28"/>
        </w:rPr>
        <w:t xml:space="preserve"> ngā kaimahi me ngā tauira </w:t>
      </w:r>
      <w:r>
        <w:rPr>
          <w:rFonts w:ascii="Arial" w:hAnsi="Arial" w:cs="Arial"/>
          <w:sz w:val="28"/>
          <w:szCs w:val="28"/>
        </w:rPr>
        <w:t>ki ngā mahi whakaoti whakatau, ā, ka</w:t>
      </w:r>
      <w:r w:rsidR="006A6FB3">
        <w:rPr>
          <w:rFonts w:ascii="Arial" w:hAnsi="Arial" w:cs="Arial"/>
          <w:sz w:val="28"/>
          <w:szCs w:val="28"/>
        </w:rPr>
        <w:t xml:space="preserve"> whakawhānui</w:t>
      </w:r>
      <w:r>
        <w:rPr>
          <w:rFonts w:ascii="Arial" w:hAnsi="Arial" w:cs="Arial"/>
          <w:sz w:val="28"/>
          <w:szCs w:val="28"/>
        </w:rPr>
        <w:t>tia</w:t>
      </w:r>
      <w:r w:rsidR="006A6FB3">
        <w:rPr>
          <w:rFonts w:ascii="Arial" w:hAnsi="Arial" w:cs="Arial"/>
          <w:sz w:val="28"/>
          <w:szCs w:val="28"/>
        </w:rPr>
        <w:t xml:space="preserve"> te tukunga o ngā rohe</w:t>
      </w:r>
      <w:r>
        <w:rPr>
          <w:rFonts w:ascii="Arial" w:hAnsi="Arial" w:cs="Arial"/>
          <w:sz w:val="28"/>
          <w:szCs w:val="28"/>
        </w:rPr>
        <w:t>.</w:t>
      </w:r>
      <w:r w:rsidR="006A6F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Mā te tūtohinga anō e taunaki ka nui ake te tautoko ki</w:t>
      </w:r>
      <w:r w:rsidR="006A6FB3">
        <w:rPr>
          <w:rFonts w:ascii="Arial" w:hAnsi="Arial" w:cs="Arial"/>
          <w:sz w:val="28"/>
          <w:szCs w:val="28"/>
        </w:rPr>
        <w:t xml:space="preserve"> ērā rōpū </w:t>
      </w:r>
      <w:r>
        <w:rPr>
          <w:rFonts w:ascii="Arial" w:hAnsi="Arial" w:cs="Arial"/>
          <w:sz w:val="28"/>
          <w:szCs w:val="28"/>
        </w:rPr>
        <w:t xml:space="preserve">tauira kāore e pai ana ō nāianei ratonga ki a rātou. </w:t>
      </w:r>
      <w:r w:rsidR="006A6FB3">
        <w:rPr>
          <w:rFonts w:ascii="Arial" w:hAnsi="Arial" w:cs="Arial"/>
          <w:sz w:val="28"/>
          <w:szCs w:val="28"/>
        </w:rPr>
        <w:t xml:space="preserve"> </w:t>
      </w:r>
    </w:p>
    <w:p w:rsidR="006A6FB3" w:rsidRPr="00FF64FE" w:rsidRDefault="00923063" w:rsidP="006A6FB3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Māna anō hoki e mātua whakarite kia ngāwari ake mā ngā tauira te taka haere</w:t>
      </w:r>
      <w:r w:rsidR="006A6FB3">
        <w:rPr>
          <w:rFonts w:ascii="Arial" w:hAnsi="Arial" w:cs="Arial"/>
          <w:sz w:val="28"/>
          <w:szCs w:val="28"/>
        </w:rPr>
        <w:t xml:space="preserve"> i waenga i ngā wāhi tuku akoranga</w:t>
      </w:r>
      <w:r>
        <w:rPr>
          <w:rFonts w:ascii="Arial" w:hAnsi="Arial" w:cs="Arial"/>
          <w:sz w:val="28"/>
          <w:szCs w:val="28"/>
        </w:rPr>
        <w:t>, ngā akomanga</w:t>
      </w:r>
      <w:r w:rsidR="006A6FB3">
        <w:rPr>
          <w:rFonts w:ascii="Arial" w:hAnsi="Arial" w:cs="Arial"/>
          <w:sz w:val="28"/>
          <w:szCs w:val="28"/>
        </w:rPr>
        <w:t xml:space="preserve"> me </w:t>
      </w:r>
      <w:r>
        <w:rPr>
          <w:rFonts w:ascii="Arial" w:hAnsi="Arial" w:cs="Arial"/>
          <w:sz w:val="28"/>
          <w:szCs w:val="28"/>
        </w:rPr>
        <w:t>ngā wāhi mahi</w:t>
      </w:r>
      <w:r w:rsidR="006A6FB3">
        <w:rPr>
          <w:rFonts w:ascii="Arial" w:hAnsi="Arial" w:cs="Arial"/>
          <w:sz w:val="28"/>
          <w:szCs w:val="28"/>
        </w:rPr>
        <w:t>.</w:t>
      </w:r>
      <w:r w:rsidR="006A6FB3" w:rsidRPr="00FF64FE">
        <w:rPr>
          <w:rFonts w:ascii="Arial" w:hAnsi="Arial" w:cs="Arial"/>
          <w:sz w:val="28"/>
          <w:szCs w:val="28"/>
        </w:rPr>
        <w:t xml:space="preserve"> </w:t>
      </w:r>
    </w:p>
    <w:p w:rsidR="006A6FB3" w:rsidRDefault="006A6FB3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 whakaritea he māngai mō ng</w:t>
      </w:r>
      <w:r w:rsidR="00501E1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ā kaimahi kia noho ki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te poari whakawhiti</w:t>
      </w:r>
      <w:r w:rsidR="00501E1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 ā, ka whakatūria tētahi pūnaha tohu māngai mō ngā tauira.</w:t>
      </w:r>
    </w:p>
    <w:p w:rsidR="00BD229B" w:rsidRDefault="00EC2A51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Hei ngā tau e rua, e toru e haere ake nei, ko te </w:t>
      </w:r>
      <w:r w:rsidR="0010337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neke te mahi tautoko i ngā akoranga wāhi mahi, mai i ngā whakahaere whakangungu ahumahi ki ngā kaituku whakangungu. He mea āta haere tēnei nekehanga, kia </w:t>
      </w:r>
      <w:r w:rsidR="0010337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 xml:space="preserve">mau tonu ai ngā hononga i waenga i ngā kaiwhakangungu me ngā kaitukumahi. </w:t>
      </w:r>
    </w:p>
    <w:p w:rsidR="00923063" w:rsidRDefault="00501E1C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Kia mārama tonu taku kōrero i konei, e hiahia ana mātou ki nui ake te ako ā wāhi-mahi, kia nui ake ngā piatanga, kia kaua e iti ake. </w:t>
      </w:r>
    </w:p>
    <w:p w:rsidR="00501E1C" w:rsidRDefault="00501E1C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Ko te whakapūmautanga o te pūnaha te huarahi tika kia </w:t>
      </w:r>
      <w:r w:rsidR="00143971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mātua whakarite kia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pai ake </w:t>
      </w:r>
      <w:r w:rsidR="00143971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te tautoko i te hunga kei te whai i te whakangungu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wāhi-mahi me ō rātou kaitukumahi. Kāore e hiahia ana ki</w:t>
      </w:r>
      <w:r w:rsidR="00143971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 whakakapi i ngā piatanga ki te ako ā-akomanga, e kāo.</w:t>
      </w:r>
    </w:p>
    <w:p w:rsidR="00BD229B" w:rsidRDefault="0010337E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</w:t>
      </w:r>
      <w:r w:rsidR="00143971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oinā tētahi take kei te whakatū mātou i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ngā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Centres of Vocational Excellence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hei kōkiri auahatanga, hei whakarite hononga pakari i waenga i te rāngai ahumahi, te kura kotahi, ngā kaituku akoranga, ngā whakahaere rangahau me ngā hapori. Taihoa ake ka pānuitia he kōrero mō tēnei.</w:t>
      </w:r>
      <w:r w:rsid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8A24EF" w:rsidRDefault="0010337E" w:rsidP="00563667">
      <w:pPr>
        <w:pStyle w:val="MoEBodyText"/>
        <w:spacing w:line="360" w:lineRule="auto"/>
        <w:ind w:right="14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Ka mātua whai mātou kia whai wāhi mai a ngāi </w:t>
      </w:r>
      <w:r w:rsidR="00563667" w:rsidRPr="0063418E">
        <w:rPr>
          <w:rFonts w:cs="Arial"/>
          <w:sz w:val="28"/>
          <w:szCs w:val="28"/>
        </w:rPr>
        <w:t xml:space="preserve">Māori </w:t>
      </w:r>
      <w:r>
        <w:rPr>
          <w:rFonts w:cs="Arial"/>
          <w:sz w:val="28"/>
          <w:szCs w:val="28"/>
        </w:rPr>
        <w:t>hei hoa</w:t>
      </w:r>
      <w:r w:rsidR="00501E1C">
        <w:rPr>
          <w:rFonts w:cs="Arial"/>
          <w:sz w:val="28"/>
          <w:szCs w:val="28"/>
        </w:rPr>
        <w:t xml:space="preserve"> matua</w:t>
      </w:r>
      <w:r w:rsidR="00F10D97">
        <w:rPr>
          <w:rFonts w:cs="Arial"/>
          <w:sz w:val="28"/>
          <w:szCs w:val="28"/>
        </w:rPr>
        <w:t>. E</w:t>
      </w:r>
      <w:r>
        <w:rPr>
          <w:rFonts w:cs="Arial"/>
          <w:sz w:val="28"/>
          <w:szCs w:val="28"/>
        </w:rPr>
        <w:t xml:space="preserve"> whakatū </w:t>
      </w:r>
      <w:r w:rsidR="00F10D97">
        <w:rPr>
          <w:rFonts w:cs="Arial"/>
          <w:sz w:val="28"/>
          <w:szCs w:val="28"/>
        </w:rPr>
        <w:t xml:space="preserve">ana mātou i </w:t>
      </w:r>
      <w:r w:rsidR="00501E1C" w:rsidRPr="008A24EF">
        <w:rPr>
          <w:rFonts w:cs="Arial"/>
          <w:sz w:val="28"/>
          <w:szCs w:val="28"/>
        </w:rPr>
        <w:t>Te Taumata Aronui</w:t>
      </w:r>
      <w:r w:rsidR="00501E1C">
        <w:rPr>
          <w:rFonts w:cs="Arial"/>
          <w:sz w:val="28"/>
          <w:szCs w:val="28"/>
        </w:rPr>
        <w:t xml:space="preserve">, arā, ko </w:t>
      </w:r>
      <w:r>
        <w:rPr>
          <w:rFonts w:cs="Arial"/>
          <w:sz w:val="28"/>
          <w:szCs w:val="28"/>
        </w:rPr>
        <w:t xml:space="preserve">tētahi </w:t>
      </w:r>
      <w:r w:rsidR="00563667" w:rsidRPr="0063418E">
        <w:rPr>
          <w:rFonts w:cs="Arial"/>
          <w:sz w:val="28"/>
          <w:szCs w:val="28"/>
        </w:rPr>
        <w:t xml:space="preserve">Māori </w:t>
      </w:r>
      <w:r w:rsidR="00563667">
        <w:rPr>
          <w:rFonts w:cs="Arial"/>
          <w:sz w:val="28"/>
          <w:szCs w:val="28"/>
        </w:rPr>
        <w:t>Crown Tertiary Education Group</w:t>
      </w:r>
      <w:r w:rsidR="00501E1C">
        <w:rPr>
          <w:rFonts w:cs="Arial"/>
          <w:sz w:val="28"/>
          <w:szCs w:val="28"/>
        </w:rPr>
        <w:t xml:space="preserve"> </w:t>
      </w:r>
      <w:r w:rsidR="008A24EF">
        <w:rPr>
          <w:rFonts w:cs="Arial"/>
          <w:sz w:val="28"/>
          <w:szCs w:val="28"/>
        </w:rPr>
        <w:t>–</w:t>
      </w:r>
      <w:r w:rsidR="00563667" w:rsidRPr="0063418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māna e mahitahi me ngā hinonga mātauranga me ngā Minita hoki mō te mātauranga matua.</w:t>
      </w:r>
      <w:r w:rsidR="00563667" w:rsidRPr="001011D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Ka </w:t>
      </w:r>
      <w:r w:rsidR="0002464C">
        <w:rPr>
          <w:rFonts w:cs="Arial"/>
          <w:sz w:val="28"/>
          <w:szCs w:val="28"/>
        </w:rPr>
        <w:t xml:space="preserve">kapi ā rātou mahi i ngā āhuatanga katoa o te mātauranga matua. </w:t>
      </w:r>
    </w:p>
    <w:p w:rsidR="00563667" w:rsidRDefault="0002464C" w:rsidP="00563667">
      <w:pPr>
        <w:pStyle w:val="MoEBodyText"/>
        <w:spacing w:line="360" w:lineRule="auto"/>
        <w:ind w:right="14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Hei whakapūmau tēnei i tā te Kāwanatanga</w:t>
      </w:r>
      <w:r w:rsidR="00143971">
        <w:rPr>
          <w:rFonts w:cs="Arial"/>
          <w:sz w:val="28"/>
          <w:szCs w:val="28"/>
        </w:rPr>
        <w:t xml:space="preserve"> tautoko i</w:t>
      </w:r>
      <w:r>
        <w:rPr>
          <w:rFonts w:cs="Arial"/>
          <w:sz w:val="28"/>
          <w:szCs w:val="28"/>
        </w:rPr>
        <w:t xml:space="preserve"> ngā whakahoatanga </w:t>
      </w:r>
      <w:r w:rsidR="00563667" w:rsidRPr="0063418E">
        <w:rPr>
          <w:rFonts w:cs="Arial"/>
          <w:sz w:val="28"/>
          <w:szCs w:val="28"/>
        </w:rPr>
        <w:t xml:space="preserve">Māori </w:t>
      </w:r>
      <w:r>
        <w:rPr>
          <w:rFonts w:cs="Arial"/>
          <w:sz w:val="28"/>
          <w:szCs w:val="28"/>
        </w:rPr>
        <w:t>Karauna</w:t>
      </w:r>
      <w:r w:rsidR="00143971">
        <w:rPr>
          <w:rFonts w:cs="Arial"/>
          <w:sz w:val="28"/>
          <w:szCs w:val="28"/>
        </w:rPr>
        <w:t>. M</w:t>
      </w:r>
      <w:r>
        <w:rPr>
          <w:rFonts w:cs="Arial"/>
          <w:sz w:val="28"/>
          <w:szCs w:val="28"/>
        </w:rPr>
        <w:t xml:space="preserve">e te aronui atu ki ngā hiahia o ngā </w:t>
      </w:r>
      <w:r w:rsidR="00377B4B">
        <w:rPr>
          <w:rFonts w:cs="Arial"/>
          <w:sz w:val="28"/>
          <w:szCs w:val="28"/>
        </w:rPr>
        <w:t>tauira</w:t>
      </w:r>
      <w:r w:rsidR="00563667">
        <w:rPr>
          <w:rFonts w:cs="Arial"/>
          <w:sz w:val="28"/>
          <w:szCs w:val="28"/>
        </w:rPr>
        <w:t xml:space="preserve"> </w:t>
      </w:r>
      <w:r w:rsidR="00563667" w:rsidRPr="0063418E">
        <w:rPr>
          <w:rFonts w:cs="Arial"/>
          <w:sz w:val="28"/>
          <w:szCs w:val="28"/>
        </w:rPr>
        <w:t>Māori</w:t>
      </w:r>
      <w:r w:rsidR="00143971">
        <w:rPr>
          <w:rFonts w:cs="Arial"/>
          <w:sz w:val="28"/>
          <w:szCs w:val="28"/>
        </w:rPr>
        <w:t xml:space="preserve"> ka tahi</w:t>
      </w:r>
      <w:r>
        <w:rPr>
          <w:rFonts w:cs="Arial"/>
          <w:sz w:val="28"/>
          <w:szCs w:val="28"/>
        </w:rPr>
        <w:t xml:space="preserve">, me te mōhio hoki he tino kaitukumahi a ngāi </w:t>
      </w:r>
      <w:r w:rsidR="00563667" w:rsidRPr="0063418E">
        <w:rPr>
          <w:rFonts w:cs="Arial"/>
          <w:sz w:val="28"/>
          <w:szCs w:val="28"/>
        </w:rPr>
        <w:t xml:space="preserve">Māori </w:t>
      </w:r>
      <w:r>
        <w:rPr>
          <w:rFonts w:cs="Arial"/>
          <w:sz w:val="28"/>
          <w:szCs w:val="28"/>
        </w:rPr>
        <w:t>me ā rātou ake whāinga pāpori, ōhanga,</w:t>
      </w:r>
      <w:r w:rsidR="00143971">
        <w:rPr>
          <w:rFonts w:cs="Arial"/>
          <w:sz w:val="28"/>
          <w:szCs w:val="28"/>
        </w:rPr>
        <w:t xml:space="preserve"> ka rua –</w:t>
      </w:r>
      <w:r>
        <w:rPr>
          <w:rFonts w:cs="Arial"/>
          <w:sz w:val="28"/>
          <w:szCs w:val="28"/>
        </w:rPr>
        <w:t xml:space="preserve"> ko </w:t>
      </w:r>
      <w:r w:rsidR="00143971">
        <w:rPr>
          <w:rFonts w:cs="Arial"/>
          <w:sz w:val="28"/>
          <w:szCs w:val="28"/>
        </w:rPr>
        <w:t>te wāriu o tā te Māori</w:t>
      </w:r>
      <w:r>
        <w:rPr>
          <w:rFonts w:cs="Arial"/>
          <w:sz w:val="28"/>
          <w:szCs w:val="28"/>
        </w:rPr>
        <w:t xml:space="preserve"> taumata rawa ā-motu he neke atu i te </w:t>
      </w:r>
      <w:r w:rsidR="00563667" w:rsidRPr="0063418E">
        <w:rPr>
          <w:rFonts w:cs="Arial"/>
          <w:sz w:val="28"/>
          <w:szCs w:val="28"/>
        </w:rPr>
        <w:t xml:space="preserve">$50 </w:t>
      </w:r>
      <w:r>
        <w:rPr>
          <w:rFonts w:cs="Arial"/>
          <w:sz w:val="28"/>
          <w:szCs w:val="28"/>
        </w:rPr>
        <w:t>piriona</w:t>
      </w:r>
      <w:r w:rsidR="00563667" w:rsidRPr="0063418E">
        <w:rPr>
          <w:rFonts w:cs="Arial"/>
          <w:sz w:val="28"/>
          <w:szCs w:val="28"/>
        </w:rPr>
        <w:t>.</w:t>
      </w:r>
    </w:p>
    <w:p w:rsidR="00F10D97" w:rsidRDefault="00F10D97" w:rsidP="00563667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 te kōwhiringa o te Pūtahi, ngā Regional Skills Leadership Groups me Te Taumata Aronui e whakatata mai te pūnaha mātauranga matua, mātauranga ahumahinga hoki ki a ngāi Māori, e tautoko hoki i a ngāi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>Māori kia eke i ki ngā taumata o runga ake pērā i te whakatutuki piatanga tūturu.</w:t>
      </w:r>
    </w:p>
    <w:p w:rsidR="00563667" w:rsidRDefault="0002464C" w:rsidP="00563667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Ka ngāwari ake, ka tika ake te pūnaha tuku pūtea. </w:t>
      </w:r>
    </w:p>
    <w:p w:rsidR="00563667" w:rsidRPr="004B5EE9" w:rsidRDefault="0002464C" w:rsidP="00563667">
      <w:pPr>
        <w:pStyle w:val="ListParagraph"/>
        <w:spacing w:after="24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 </w:t>
      </w:r>
      <w:r w:rsidR="00501E1C">
        <w:rPr>
          <w:rFonts w:ascii="Arial" w:hAnsi="Arial" w:cs="Arial"/>
          <w:sz w:val="28"/>
          <w:szCs w:val="28"/>
        </w:rPr>
        <w:t>ngā tau e 2 ki te 3</w:t>
      </w:r>
      <w:r>
        <w:rPr>
          <w:rFonts w:ascii="Arial" w:hAnsi="Arial" w:cs="Arial"/>
          <w:sz w:val="28"/>
          <w:szCs w:val="28"/>
        </w:rPr>
        <w:t xml:space="preserve"> e haere ake nei, ka mahitahi mātou me ngā tāngata katoa e kaingākau ana ki te mātauranga ahumahinga ki te whakawhanake, ki te whakatinana hoki i tētahi pūnaha tuku pūtea hou</w:t>
      </w:r>
      <w:r w:rsidR="0014397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143971">
        <w:rPr>
          <w:rFonts w:ascii="Arial" w:hAnsi="Arial" w:cs="Arial"/>
          <w:sz w:val="28"/>
          <w:szCs w:val="28"/>
        </w:rPr>
        <w:t>Ka hāngai tēnei ki</w:t>
      </w:r>
      <w:r>
        <w:rPr>
          <w:rFonts w:ascii="Arial" w:hAnsi="Arial" w:cs="Arial"/>
          <w:sz w:val="28"/>
          <w:szCs w:val="28"/>
        </w:rPr>
        <w:t xml:space="preserve"> te katoa o ngā kaupapa mātauranga ā-kaituku akoranga me ngā </w:t>
      </w:r>
      <w:r w:rsidR="00A91852">
        <w:rPr>
          <w:rFonts w:ascii="Arial" w:hAnsi="Arial" w:cs="Arial"/>
          <w:sz w:val="28"/>
          <w:szCs w:val="28"/>
        </w:rPr>
        <w:t>whakangungu ā-wāhi mahi mō ngā tiwhikete me ngā tohu pōkairua me ngā whakangungu ahumahi hoki.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714775" w:rsidRDefault="00A91852" w:rsidP="00FF64FE">
      <w:pPr>
        <w:spacing w:after="240" w:line="360" w:lineRule="auto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 xml:space="preserve">Kia mahi haere tātou i runga i ēnei panoni, ka meatia e te Kāwanatanga kia noho ko te mātauranga ahumahinga me ngā piatanga hei whāinga tōmua.  </w:t>
      </w:r>
    </w:p>
    <w:p w:rsidR="00714775" w:rsidRDefault="00A91852" w:rsidP="00FF64FE">
      <w:pPr>
        <w:spacing w:after="240" w:line="360" w:lineRule="auto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Kei te mōhio mātou</w:t>
      </w:r>
      <w:r w:rsidR="00501E1C">
        <w:rPr>
          <w:rFonts w:ascii="Arial" w:eastAsia="Times New Roman" w:hAnsi="Arial" w:cs="Arial"/>
          <w:color w:val="231F20"/>
          <w:sz w:val="28"/>
          <w:szCs w:val="28"/>
        </w:rPr>
        <w:t xml:space="preserve"> e kaha hiahiatia ana ngā ringa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rehe me ngā kaimahi whai pūkenga, me te mōhio he pai te utu mō ēnei tū mahi. Engari, kia kaha tonu tātou, ki te kōrero i ngā painga o ēnei tū mahi. </w:t>
      </w:r>
    </w:p>
    <w:p w:rsidR="00714775" w:rsidRDefault="002716AC" w:rsidP="00FF64FE">
      <w:pPr>
        <w:spacing w:after="240" w:line="360" w:lineRule="auto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 xml:space="preserve">Kua tīmata kē mātou, ā, kia </w:t>
      </w:r>
      <w:r w:rsidR="00453CBD">
        <w:rPr>
          <w:rFonts w:ascii="Arial" w:eastAsia="Times New Roman" w:hAnsi="Arial" w:cs="Arial"/>
          <w:color w:val="231F20"/>
          <w:sz w:val="28"/>
          <w:szCs w:val="28"/>
        </w:rPr>
        <w:t xml:space="preserve">kaha ake 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te mahi </w:t>
      </w:r>
      <w:r w:rsidR="00453CBD">
        <w:rPr>
          <w:rFonts w:ascii="Arial" w:eastAsia="Times New Roman" w:hAnsi="Arial" w:cs="Arial"/>
          <w:color w:val="231F20"/>
          <w:sz w:val="28"/>
          <w:szCs w:val="28"/>
        </w:rPr>
        <w:t xml:space="preserve">i 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roto i </w:t>
      </w:r>
      <w:r w:rsidR="00453CBD">
        <w:rPr>
          <w:rFonts w:ascii="Arial" w:eastAsia="Times New Roman" w:hAnsi="Arial" w:cs="Arial"/>
          <w:color w:val="231F20"/>
          <w:sz w:val="28"/>
          <w:szCs w:val="28"/>
        </w:rPr>
        <w:t>ngā kura ki te whakataira</w:t>
      </w:r>
      <w:r>
        <w:rPr>
          <w:rFonts w:ascii="Arial" w:eastAsia="Times New Roman" w:hAnsi="Arial" w:cs="Arial"/>
          <w:color w:val="231F20"/>
          <w:sz w:val="28"/>
          <w:szCs w:val="28"/>
        </w:rPr>
        <w:t>nga i te mātauranga ahumahinga me tuku hoki</w:t>
      </w:r>
      <w:r w:rsidR="00453CBD">
        <w:rPr>
          <w:rFonts w:ascii="Arial" w:eastAsia="Times New Roman" w:hAnsi="Arial" w:cs="Arial"/>
          <w:color w:val="231F20"/>
          <w:sz w:val="28"/>
          <w:szCs w:val="28"/>
        </w:rPr>
        <w:t xml:space="preserve"> whiringa ngāwari ake pērā i ngā whiwhinga moroiti. </w:t>
      </w:r>
    </w:p>
    <w:p w:rsidR="00FF64FE" w:rsidRPr="00FF64FE" w:rsidRDefault="00453CBD" w:rsidP="00FF64FE">
      <w:pPr>
        <w:spacing w:after="24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 xml:space="preserve">Nō te wā whakawhiti kōrero i tēnei tau, ka whiwhi mātou tata ki te </w:t>
      </w:r>
      <w:r w:rsidR="00FF64FE" w:rsidRPr="00FF64FE">
        <w:rPr>
          <w:rFonts w:ascii="Arial" w:eastAsia="Times New Roman" w:hAnsi="Arial" w:cs="Arial"/>
          <w:sz w:val="28"/>
          <w:szCs w:val="28"/>
          <w:lang w:val="en-GB"/>
        </w:rPr>
        <w:t xml:space="preserve">3000 </w:t>
      </w:r>
      <w:r>
        <w:rPr>
          <w:rFonts w:ascii="Arial" w:eastAsia="Times New Roman" w:hAnsi="Arial" w:cs="Arial"/>
          <w:sz w:val="28"/>
          <w:szCs w:val="28"/>
          <w:lang w:val="en-GB"/>
        </w:rPr>
        <w:t xml:space="preserve">ngā tāpaetanga, ka huitahi mātou me ngā tāngata </w:t>
      </w:r>
      <w:r w:rsidR="00FF64FE" w:rsidRPr="00FF64FE">
        <w:rPr>
          <w:rFonts w:ascii="Arial" w:eastAsia="Times New Roman" w:hAnsi="Arial" w:cs="Arial"/>
          <w:sz w:val="28"/>
          <w:szCs w:val="28"/>
          <w:lang w:val="en-GB"/>
        </w:rPr>
        <w:t xml:space="preserve">5,000 </w:t>
      </w:r>
      <w:r>
        <w:rPr>
          <w:rFonts w:ascii="Arial" w:eastAsia="Times New Roman" w:hAnsi="Arial" w:cs="Arial"/>
          <w:sz w:val="28"/>
          <w:szCs w:val="28"/>
          <w:lang w:val="en-GB"/>
        </w:rPr>
        <w:t xml:space="preserve">neke atu i tōna </w:t>
      </w:r>
      <w:r w:rsidR="00FF64FE" w:rsidRPr="00FF64FE">
        <w:rPr>
          <w:rFonts w:ascii="Arial" w:eastAsia="Times New Roman" w:hAnsi="Arial" w:cs="Arial"/>
          <w:sz w:val="28"/>
          <w:szCs w:val="28"/>
          <w:lang w:val="en-GB"/>
        </w:rPr>
        <w:t xml:space="preserve">200 </w:t>
      </w:r>
      <w:r>
        <w:rPr>
          <w:rFonts w:ascii="Arial" w:eastAsia="Times New Roman" w:hAnsi="Arial" w:cs="Arial"/>
          <w:sz w:val="28"/>
          <w:szCs w:val="28"/>
          <w:lang w:val="en-GB"/>
        </w:rPr>
        <w:t>kaupapa</w:t>
      </w:r>
      <w:r w:rsidR="00FF64FE" w:rsidRPr="00FF64FE">
        <w:rPr>
          <w:rFonts w:ascii="Arial" w:eastAsia="Times New Roman" w:hAnsi="Arial" w:cs="Arial"/>
          <w:sz w:val="28"/>
          <w:szCs w:val="28"/>
          <w:lang w:val="en-GB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val="en-GB"/>
        </w:rPr>
        <w:t>huihuinga, wānanga hoki</w:t>
      </w:r>
      <w:r w:rsidR="00FF64FE" w:rsidRPr="00FF64FE">
        <w:rPr>
          <w:rFonts w:ascii="Arial" w:eastAsia="Times New Roman" w:hAnsi="Arial" w:cs="Arial"/>
          <w:sz w:val="28"/>
          <w:szCs w:val="28"/>
          <w:lang w:val="en-GB"/>
        </w:rPr>
        <w:t>. </w:t>
      </w:r>
    </w:p>
    <w:p w:rsidR="00FF64FE" w:rsidRPr="00FF64FE" w:rsidRDefault="00453CBD" w:rsidP="00FF64FE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I āta whakarongo mātou ki ō koutou kōrero mai. </w:t>
      </w:r>
    </w:p>
    <w:p w:rsidR="00C52EBF" w:rsidRDefault="00453CBD" w:rsidP="00C52EBF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Kei te whakatūturu </w:t>
      </w:r>
      <w:r w:rsidR="00EF3E0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mātou ki a koutou kāore e whāwhai te whakarite i tēnei panoni nui. Kua āta whakaaro mātou me pēhea te mahi hei </w:t>
      </w:r>
      <w:r w:rsidR="00EF3E0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 xml:space="preserve">whakaiti i ngā tauwhatinga, kua āta whakarongo hoki mātou ki ngā māharahara o ngā kaitukumahi, ngā kaimahi me ngā </w:t>
      </w:r>
      <w:r w:rsidR="00377B4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tauira</w:t>
      </w:r>
      <w:r w:rsidR="00EF3E0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hoki. </w:t>
      </w:r>
    </w:p>
    <w:p w:rsidR="00C52EBF" w:rsidRDefault="00EF3E0B" w:rsidP="00C52EBF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Mō ngā whakahoutanga pēnei rawa t</w:t>
      </w:r>
      <w:r w:rsidR="0050072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ōna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50072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kaitā, tōna matatini me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whakatepe tonu te whaka</w:t>
      </w:r>
      <w:r w:rsidR="0050072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mahi kia panek</w:t>
      </w:r>
      <w:r w:rsidR="002716A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e, kia turuki te haere, ka tika.</w:t>
      </w:r>
      <w:r w:rsidR="0050072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2716A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Ka whai kia mārama tonu</w:t>
      </w:r>
      <w:r w:rsidR="0050072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te huarahi, kia mārama pū te kōrero i ia wāhi mō ngā kaimahi, ngā </w:t>
      </w:r>
      <w:r w:rsidR="00377B4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tauira</w:t>
      </w:r>
      <w:r w:rsidR="0050072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i konei, i tāwāhi hoki, te hunga whakatau tikanga o tēnā rohe, o tēnā rohe, te rāngai ahumahi me ngā kaitukumahi. Ka </w:t>
      </w:r>
      <w:r w:rsidR="002716A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toru, ka</w:t>
      </w:r>
      <w:r w:rsidR="0050072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whā tau </w:t>
      </w:r>
      <w:r w:rsidR="002716A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pea </w:t>
      </w:r>
      <w:r w:rsidR="0050072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hei whakamānu i te kaupapa nei. </w:t>
      </w:r>
      <w:r w:rsidR="00C52EBF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C52EBF" w:rsidRPr="00155980" w:rsidRDefault="0050072F" w:rsidP="00C52EBF">
      <w:pPr>
        <w:spacing w:after="240" w:line="360" w:lineRule="aut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Mō ngā </w:t>
      </w:r>
      <w:r w:rsidR="00377B4B">
        <w:rPr>
          <w:rFonts w:ascii="Arial" w:eastAsiaTheme="minorEastAsia" w:hAnsi="Arial" w:cs="Arial"/>
          <w:sz w:val="28"/>
          <w:szCs w:val="28"/>
        </w:rPr>
        <w:t>tauira</w:t>
      </w:r>
      <w:r w:rsidR="00501E1C">
        <w:rPr>
          <w:rFonts w:ascii="Arial" w:eastAsiaTheme="minorEastAsia" w:hAnsi="Arial" w:cs="Arial"/>
          <w:sz w:val="28"/>
          <w:szCs w:val="28"/>
        </w:rPr>
        <w:t xml:space="preserve"> kia</w:t>
      </w:r>
      <w:r>
        <w:rPr>
          <w:rFonts w:ascii="Arial" w:eastAsiaTheme="minorEastAsia" w:hAnsi="Arial" w:cs="Arial"/>
          <w:sz w:val="28"/>
          <w:szCs w:val="28"/>
        </w:rPr>
        <w:t xml:space="preserve"> pērā tonu ngā mahi whakauru mō </w:t>
      </w:r>
      <w:r w:rsidR="002716AC">
        <w:rPr>
          <w:rFonts w:ascii="Arial" w:eastAsiaTheme="minorEastAsia" w:hAnsi="Arial" w:cs="Arial"/>
          <w:sz w:val="28"/>
          <w:szCs w:val="28"/>
        </w:rPr>
        <w:t>tēnei</w:t>
      </w:r>
      <w:r w:rsidR="00540145">
        <w:rPr>
          <w:rFonts w:ascii="Arial" w:eastAsiaTheme="minorEastAsia" w:hAnsi="Arial" w:cs="Arial"/>
          <w:sz w:val="28"/>
          <w:szCs w:val="28"/>
        </w:rPr>
        <w:t xml:space="preserve"> tau</w:t>
      </w:r>
      <w:r w:rsidR="002716AC">
        <w:rPr>
          <w:rFonts w:ascii="Arial" w:eastAsiaTheme="minorEastAsia" w:hAnsi="Arial" w:cs="Arial"/>
          <w:sz w:val="28"/>
          <w:szCs w:val="28"/>
        </w:rPr>
        <w:t>, mō tērā tau</w:t>
      </w:r>
      <w:r w:rsidR="00540145">
        <w:rPr>
          <w:rFonts w:ascii="Arial" w:eastAsiaTheme="minorEastAsia" w:hAnsi="Arial" w:cs="Arial"/>
          <w:sz w:val="28"/>
          <w:szCs w:val="28"/>
        </w:rPr>
        <w:t xml:space="preserve"> hoki, arā,</w:t>
      </w:r>
      <w:r>
        <w:rPr>
          <w:rFonts w:ascii="Arial" w:eastAsiaTheme="minorEastAsia" w:hAnsi="Arial" w:cs="Arial"/>
          <w:sz w:val="28"/>
          <w:szCs w:val="28"/>
        </w:rPr>
        <w:t xml:space="preserve"> kia </w:t>
      </w:r>
      <w:r w:rsidR="00C0618F">
        <w:rPr>
          <w:rFonts w:ascii="Arial" w:eastAsiaTheme="minorEastAsia" w:hAnsi="Arial" w:cs="Arial"/>
          <w:sz w:val="28"/>
          <w:szCs w:val="28"/>
        </w:rPr>
        <w:t>whakauru</w:t>
      </w:r>
      <w:r>
        <w:rPr>
          <w:rFonts w:ascii="Arial" w:eastAsiaTheme="minorEastAsia" w:hAnsi="Arial" w:cs="Arial"/>
          <w:sz w:val="28"/>
          <w:szCs w:val="28"/>
        </w:rPr>
        <w:t xml:space="preserve"> tonu ki te kaituku mātauranga e </w:t>
      </w:r>
      <w:r w:rsidR="00C0618F">
        <w:rPr>
          <w:rFonts w:ascii="Arial" w:eastAsiaTheme="minorEastAsia" w:hAnsi="Arial" w:cs="Arial"/>
          <w:sz w:val="28"/>
          <w:szCs w:val="28"/>
        </w:rPr>
        <w:t>hiahia ai</w:t>
      </w:r>
      <w:r>
        <w:rPr>
          <w:rFonts w:ascii="Arial" w:eastAsiaTheme="minorEastAsia" w:hAnsi="Arial" w:cs="Arial"/>
          <w:sz w:val="28"/>
          <w:szCs w:val="28"/>
        </w:rPr>
        <w:t xml:space="preserve">, </w:t>
      </w:r>
      <w:r w:rsidR="00540145">
        <w:rPr>
          <w:rFonts w:ascii="Arial" w:eastAsiaTheme="minorEastAsia" w:hAnsi="Arial" w:cs="Arial"/>
          <w:sz w:val="28"/>
          <w:szCs w:val="28"/>
        </w:rPr>
        <w:t>pērā hoki mō</w:t>
      </w:r>
      <w:r w:rsidR="002716AC">
        <w:rPr>
          <w:rFonts w:ascii="Arial" w:eastAsiaTheme="minorEastAsia" w:hAnsi="Arial" w:cs="Arial"/>
          <w:sz w:val="28"/>
          <w:szCs w:val="28"/>
        </w:rPr>
        <w:t xml:space="preserve"> ngā whakaakoranga tau-maha. K</w:t>
      </w:r>
      <w:r w:rsidR="00540145">
        <w:rPr>
          <w:rFonts w:ascii="Arial" w:eastAsiaTheme="minorEastAsia" w:hAnsi="Arial" w:cs="Arial"/>
          <w:sz w:val="28"/>
          <w:szCs w:val="28"/>
        </w:rPr>
        <w:t xml:space="preserve">a akiaki </w:t>
      </w:r>
      <w:r w:rsidR="002716AC">
        <w:rPr>
          <w:rFonts w:ascii="Arial" w:eastAsiaTheme="minorEastAsia" w:hAnsi="Arial" w:cs="Arial"/>
          <w:sz w:val="28"/>
          <w:szCs w:val="28"/>
        </w:rPr>
        <w:t xml:space="preserve">tonu </w:t>
      </w:r>
      <w:r w:rsidR="00540145">
        <w:rPr>
          <w:rFonts w:ascii="Arial" w:eastAsiaTheme="minorEastAsia" w:hAnsi="Arial" w:cs="Arial"/>
          <w:sz w:val="28"/>
          <w:szCs w:val="28"/>
        </w:rPr>
        <w:t xml:space="preserve">au i te hunga kei ngā wāhi mahi kia whai tonu i ngā mahi whakangungu, i ngā kaitukumahi hoki kia rēhita tonu i ngā kaimahi. </w:t>
      </w:r>
    </w:p>
    <w:p w:rsidR="00C52EBF" w:rsidRDefault="00540145" w:rsidP="00FF64FE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Nā koutou i kī mai pupuritia ko ngā painga o tēnei pūnaha, engari ngā āhuatanga kua hē, whakatikahia.</w:t>
      </w:r>
      <w:r w:rsidR="00C52E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Nā koutou anō te kī he mea nui whakahirahira te uruparenga ā-rohe me te auahatanga me te whakarite ki</w:t>
      </w:r>
      <w:r w:rsidR="002716AC">
        <w:rPr>
          <w:rFonts w:ascii="Arial" w:hAnsi="Arial" w:cs="Arial"/>
          <w:sz w:val="28"/>
          <w:szCs w:val="28"/>
        </w:rPr>
        <w:t>a rangona ngā reo o ngā kaimahi</w:t>
      </w:r>
      <w:r>
        <w:rPr>
          <w:rFonts w:ascii="Arial" w:hAnsi="Arial" w:cs="Arial"/>
          <w:sz w:val="28"/>
          <w:szCs w:val="28"/>
        </w:rPr>
        <w:t xml:space="preserve"> me ngā </w:t>
      </w:r>
      <w:r w:rsidR="00377B4B">
        <w:rPr>
          <w:rFonts w:ascii="Arial" w:hAnsi="Arial" w:cs="Arial"/>
          <w:sz w:val="28"/>
          <w:szCs w:val="28"/>
        </w:rPr>
        <w:t>tauira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501E1C" w:rsidRDefault="002716AC" w:rsidP="00FF64FE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Āe mārika, kua rongo mātou i tērā kōrero. K</w:t>
      </w:r>
      <w:r w:rsidR="00501E1C">
        <w:rPr>
          <w:rFonts w:ascii="Arial" w:hAnsi="Arial" w:cs="Arial"/>
          <w:sz w:val="28"/>
          <w:szCs w:val="28"/>
        </w:rPr>
        <w:t xml:space="preserve">o ngā pānuitanga o tēnei rā me ngā panoni kua mahia </w:t>
      </w:r>
      <w:r>
        <w:rPr>
          <w:rFonts w:ascii="Arial" w:hAnsi="Arial" w:cs="Arial"/>
          <w:sz w:val="28"/>
          <w:szCs w:val="28"/>
        </w:rPr>
        <w:t xml:space="preserve">e mātou </w:t>
      </w:r>
      <w:r w:rsidR="00501E1C">
        <w:rPr>
          <w:rFonts w:ascii="Arial" w:hAnsi="Arial" w:cs="Arial"/>
          <w:sz w:val="28"/>
          <w:szCs w:val="28"/>
        </w:rPr>
        <w:t xml:space="preserve">mai i </w:t>
      </w:r>
      <w:r>
        <w:rPr>
          <w:rFonts w:ascii="Arial" w:hAnsi="Arial" w:cs="Arial"/>
          <w:sz w:val="28"/>
          <w:szCs w:val="28"/>
        </w:rPr>
        <w:t xml:space="preserve">ō mātou whakaaro tuatahi, ko </w:t>
      </w:r>
      <w:r w:rsidR="0078394B">
        <w:rPr>
          <w:rFonts w:ascii="Arial" w:hAnsi="Arial" w:cs="Arial"/>
          <w:sz w:val="28"/>
          <w:szCs w:val="28"/>
        </w:rPr>
        <w:t>tōna uruparenga</w:t>
      </w:r>
      <w:r>
        <w:rPr>
          <w:rFonts w:ascii="Arial" w:hAnsi="Arial" w:cs="Arial"/>
          <w:sz w:val="28"/>
          <w:szCs w:val="28"/>
        </w:rPr>
        <w:t xml:space="preserve"> tērā</w:t>
      </w:r>
      <w:r w:rsidR="0078394B">
        <w:rPr>
          <w:rFonts w:ascii="Arial" w:hAnsi="Arial" w:cs="Arial"/>
          <w:sz w:val="28"/>
          <w:szCs w:val="28"/>
        </w:rPr>
        <w:t>.</w:t>
      </w:r>
    </w:p>
    <w:p w:rsidR="00A153A0" w:rsidRPr="00861A01" w:rsidRDefault="002716AC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Koia nei te hī</w:t>
      </w:r>
      <w:r w:rsidR="00E6058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koi tuatahi kia waiha</w:t>
      </w:r>
      <w:r w:rsidR="0078394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ngatia</w:t>
      </w:r>
      <w:r w:rsidR="00E6058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he pūnaha mātauranga aumahinga me te whakangungu i runga i te whakaaro kotahi tonu, wairua mahitahi hoki hei hāpai i te ōhanga</w:t>
      </w:r>
      <w:r w:rsidR="00377B4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me ngā tāngata katoa o Aotearoa. </w:t>
      </w:r>
      <w:r w:rsidR="00E6058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:rsidR="002716AC" w:rsidRDefault="002716AC" w:rsidP="00A153A0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nui tonu ngā mahi kia mahia. </w:t>
      </w:r>
    </w:p>
    <w:p w:rsidR="00A153A0" w:rsidRDefault="00C22148" w:rsidP="00A153A0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Kia whai tātou i te pūnaha pai rawa</w:t>
      </w:r>
      <w:r w:rsidR="00377B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hiahia ana mātou ki te</w:t>
      </w:r>
      <w:r w:rsidR="00377B4B">
        <w:rPr>
          <w:rFonts w:ascii="Arial" w:hAnsi="Arial" w:cs="Arial"/>
          <w:sz w:val="28"/>
          <w:szCs w:val="28"/>
        </w:rPr>
        <w:t xml:space="preserve"> mahitahi me ngā kaituku akoranga, ngā whakahaere whakangungu ahumahi, ngā iwi, ngā kaimahi, ngā tauira, ngā kaitukuma</w:t>
      </w:r>
      <w:r>
        <w:rPr>
          <w:rFonts w:ascii="Arial" w:hAnsi="Arial" w:cs="Arial"/>
          <w:sz w:val="28"/>
          <w:szCs w:val="28"/>
        </w:rPr>
        <w:t>hi me te rāngai ahumahi</w:t>
      </w:r>
      <w:r w:rsidR="00377B4B">
        <w:rPr>
          <w:rFonts w:ascii="Arial" w:hAnsi="Arial" w:cs="Arial"/>
          <w:sz w:val="28"/>
          <w:szCs w:val="28"/>
        </w:rPr>
        <w:t xml:space="preserve">. </w:t>
      </w:r>
    </w:p>
    <w:p w:rsidR="00714775" w:rsidRPr="002F5B3A" w:rsidRDefault="00377B4B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sz w:val="28"/>
          <w:szCs w:val="28"/>
          <w:lang w:val="en-GB"/>
        </w:rPr>
        <w:t>He mea tino whaitake kia taurit</w:t>
      </w:r>
      <w:r w:rsidR="00C22148">
        <w:rPr>
          <w:rFonts w:ascii="Arial" w:eastAsia="Times New Roman" w:hAnsi="Arial" w:cs="Arial"/>
          <w:sz w:val="28"/>
          <w:szCs w:val="28"/>
          <w:lang w:val="en-GB"/>
        </w:rPr>
        <w:t>e ai ngā mahi whakaoti whakatau. Ko te hiahia kia</w:t>
      </w:r>
      <w:r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C22148">
        <w:rPr>
          <w:rFonts w:ascii="Arial" w:eastAsia="Times New Roman" w:hAnsi="Arial" w:cs="Arial"/>
          <w:sz w:val="28"/>
          <w:szCs w:val="28"/>
          <w:lang w:val="en-GB"/>
        </w:rPr>
        <w:t>kaha ake te</w:t>
      </w:r>
      <w:r>
        <w:rPr>
          <w:rFonts w:ascii="Arial" w:eastAsia="Times New Roman" w:hAnsi="Arial" w:cs="Arial"/>
          <w:sz w:val="28"/>
          <w:szCs w:val="28"/>
          <w:lang w:val="en-GB"/>
        </w:rPr>
        <w:t xml:space="preserve"> reo </w:t>
      </w:r>
      <w:r w:rsidR="00C22148">
        <w:rPr>
          <w:rFonts w:ascii="Arial" w:eastAsia="Times New Roman" w:hAnsi="Arial" w:cs="Arial"/>
          <w:sz w:val="28"/>
          <w:szCs w:val="28"/>
          <w:lang w:val="en-GB"/>
        </w:rPr>
        <w:t xml:space="preserve">o </w:t>
      </w:r>
      <w:r>
        <w:rPr>
          <w:rFonts w:ascii="Arial" w:eastAsia="Times New Roman" w:hAnsi="Arial" w:cs="Arial"/>
          <w:sz w:val="28"/>
          <w:szCs w:val="28"/>
          <w:lang w:val="en-GB"/>
        </w:rPr>
        <w:t>te mātauranga ahumahinga i ngā tāon</w:t>
      </w:r>
      <w:r w:rsidR="00C22148">
        <w:rPr>
          <w:rFonts w:ascii="Arial" w:eastAsia="Times New Roman" w:hAnsi="Arial" w:cs="Arial"/>
          <w:sz w:val="28"/>
          <w:szCs w:val="28"/>
          <w:lang w:val="en-GB"/>
        </w:rPr>
        <w:t xml:space="preserve">e nui me ngā ngā rohe huri noa i tēnei whenua </w:t>
      </w:r>
      <w:r>
        <w:rPr>
          <w:rFonts w:ascii="Arial" w:eastAsia="Times New Roman" w:hAnsi="Arial" w:cs="Arial"/>
          <w:sz w:val="28"/>
          <w:szCs w:val="28"/>
          <w:lang w:val="en-GB"/>
        </w:rPr>
        <w:t xml:space="preserve">me te whakarite kia tau ai te pūnaha kia puta tonu </w:t>
      </w:r>
      <w:r w:rsidR="00C22148">
        <w:rPr>
          <w:rFonts w:ascii="Arial" w:eastAsia="Times New Roman" w:hAnsi="Arial" w:cs="Arial"/>
          <w:sz w:val="28"/>
          <w:szCs w:val="28"/>
          <w:lang w:val="en-GB"/>
        </w:rPr>
        <w:t>ai rātou ki ngā taumata o te</w:t>
      </w:r>
      <w:r>
        <w:rPr>
          <w:rFonts w:ascii="Arial" w:eastAsia="Times New Roman" w:hAnsi="Arial" w:cs="Arial"/>
          <w:sz w:val="28"/>
          <w:szCs w:val="28"/>
          <w:lang w:val="en-GB"/>
        </w:rPr>
        <w:t xml:space="preserve"> angitu. </w:t>
      </w:r>
    </w:p>
    <w:p w:rsidR="00A153A0" w:rsidRPr="00A153A0" w:rsidRDefault="00A153A0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</w:t>
      </w:r>
      <w:r w:rsidR="00A9185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ēnā rawa atu koutou mō koutou i aro mai ki ēnei kōrero āku mō te Whakahoutanga o te Mātauranga Ahumahinga. </w:t>
      </w:r>
    </w:p>
    <w:p w:rsidR="00A153A0" w:rsidRPr="00A153A0" w:rsidRDefault="00A153A0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</w:pPr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eastAsia="en-NZ"/>
        </w:rPr>
        <w:t>Tēnā koutou, tēnā koutou, tēnā koutou katoa.</w:t>
      </w:r>
    </w:p>
    <w:p w:rsidR="00496FDA" w:rsidRDefault="00496FDA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</w:p>
    <w:sectPr w:rsidR="00496FDA" w:rsidSect="005656AF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AC" w:rsidRDefault="002716AC">
      <w:r>
        <w:separator/>
      </w:r>
    </w:p>
  </w:endnote>
  <w:endnote w:type="continuationSeparator" w:id="0">
    <w:p w:rsidR="002716AC" w:rsidRDefault="0027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7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6AC" w:rsidRDefault="002716AC">
        <w:pPr>
          <w:pStyle w:val="Footer"/>
          <w:jc w:val="right"/>
        </w:pPr>
        <w:r>
          <w:t xml:space="preserve">Speech for General Audience </w:t>
        </w:r>
        <w:r w:rsidR="00A6321A">
          <w:rPr>
            <w:noProof/>
          </w:rPr>
          <w:fldChar w:fldCharType="begin"/>
        </w:r>
        <w:r w:rsidR="00A6321A">
          <w:rPr>
            <w:noProof/>
          </w:rPr>
          <w:instrText xml:space="preserve"> PAGE   \* MERGEFORMAT </w:instrText>
        </w:r>
        <w:r w:rsidR="00A6321A">
          <w:rPr>
            <w:noProof/>
          </w:rPr>
          <w:fldChar w:fldCharType="separate"/>
        </w:r>
        <w:r w:rsidR="000F0289">
          <w:rPr>
            <w:noProof/>
          </w:rPr>
          <w:t>1</w:t>
        </w:r>
        <w:r w:rsidR="00A6321A">
          <w:rPr>
            <w:noProof/>
          </w:rPr>
          <w:fldChar w:fldCharType="end"/>
        </w:r>
      </w:p>
    </w:sdtContent>
  </w:sdt>
  <w:p w:rsidR="002716AC" w:rsidRDefault="00271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AC" w:rsidRDefault="002716AC">
      <w:r>
        <w:separator/>
      </w:r>
    </w:p>
  </w:footnote>
  <w:footnote w:type="continuationSeparator" w:id="0">
    <w:p w:rsidR="002716AC" w:rsidRDefault="0027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AC" w:rsidRDefault="00A6321A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37E" w:rsidRDefault="0010337E" w:rsidP="003408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L2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10337E" w:rsidRDefault="0010337E" w:rsidP="003408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AC" w:rsidRDefault="00A6321A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106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37E" w:rsidRDefault="0010337E" w:rsidP="003408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97.6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10337E" w:rsidRDefault="0010337E" w:rsidP="003408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91B4B"/>
    <w:multiLevelType w:val="multilevel"/>
    <w:tmpl w:val="20BE934E"/>
    <w:lvl w:ilvl="0">
      <w:start w:val="1"/>
      <w:numFmt w:val="decimal"/>
      <w:pStyle w:val="1Paragraph"/>
      <w:lvlText w:val="%1.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sz w:val="24"/>
      </w:rPr>
    </w:lvl>
    <w:lvl w:ilvl="1">
      <w:start w:val="1"/>
      <w:numFmt w:val="decimal"/>
      <w:pStyle w:val="11Paragraph"/>
      <w:lvlText w:val="%1.%2"/>
      <w:lvlJc w:val="left"/>
      <w:pPr>
        <w:tabs>
          <w:tab w:val="num" w:pos="1701"/>
        </w:tabs>
        <w:ind w:left="1701" w:hanging="850"/>
      </w:pPr>
    </w:lvl>
    <w:lvl w:ilvl="2">
      <w:start w:val="1"/>
      <w:numFmt w:val="decimal"/>
      <w:pStyle w:val="111Paragraph"/>
      <w:lvlText w:val="%1.%2.%3"/>
      <w:lvlJc w:val="left"/>
      <w:pPr>
        <w:tabs>
          <w:tab w:val="num" w:pos="2552"/>
        </w:tabs>
        <w:ind w:left="2552" w:hanging="851"/>
      </w:pPr>
    </w:lvl>
    <w:lvl w:ilvl="3">
      <w:start w:val="1"/>
      <w:numFmt w:val="lowerLetter"/>
      <w:pStyle w:val="aParagraph"/>
      <w:lvlText w:val="(%4)"/>
      <w:lvlJc w:val="left"/>
      <w:pPr>
        <w:tabs>
          <w:tab w:val="num" w:pos="3402"/>
        </w:tabs>
        <w:ind w:left="3402" w:hanging="850"/>
      </w:pPr>
    </w:lvl>
    <w:lvl w:ilvl="4">
      <w:start w:val="1"/>
      <w:numFmt w:val="lowerRoman"/>
      <w:pStyle w:val="iParagraph"/>
      <w:lvlText w:val="(%5)"/>
      <w:lvlJc w:val="left"/>
      <w:pPr>
        <w:tabs>
          <w:tab w:val="num" w:pos="4253"/>
        </w:tabs>
        <w:ind w:left="4253" w:hanging="851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6743105"/>
    <w:multiLevelType w:val="hybridMultilevel"/>
    <w:tmpl w:val="7A4E7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2E50715A"/>
    <w:multiLevelType w:val="hybridMultilevel"/>
    <w:tmpl w:val="44749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6B67"/>
    <w:multiLevelType w:val="hybridMultilevel"/>
    <w:tmpl w:val="6AE2B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1EA8"/>
    <w:multiLevelType w:val="hybridMultilevel"/>
    <w:tmpl w:val="982E8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FC2260"/>
    <w:multiLevelType w:val="hybridMultilevel"/>
    <w:tmpl w:val="D418546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42C00CC2"/>
    <w:multiLevelType w:val="hybridMultilevel"/>
    <w:tmpl w:val="2EA4C558"/>
    <w:lvl w:ilvl="0" w:tplc="B44E8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6253"/>
    <w:multiLevelType w:val="hybridMultilevel"/>
    <w:tmpl w:val="9ED00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3348"/>
    <w:multiLevelType w:val="hybridMultilevel"/>
    <w:tmpl w:val="FBF47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C44B1A"/>
    <w:multiLevelType w:val="hybridMultilevel"/>
    <w:tmpl w:val="BDE8F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276D"/>
    <w:multiLevelType w:val="hybridMultilevel"/>
    <w:tmpl w:val="E49278B2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D62"/>
    <w:multiLevelType w:val="hybridMultilevel"/>
    <w:tmpl w:val="05723736"/>
    <w:lvl w:ilvl="0" w:tplc="14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7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17"/>
  </w:num>
  <w:num w:numId="6">
    <w:abstractNumId w:val="9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14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B6"/>
    <w:rsid w:val="00000575"/>
    <w:rsid w:val="00007024"/>
    <w:rsid w:val="000111A5"/>
    <w:rsid w:val="00014EFB"/>
    <w:rsid w:val="00016B32"/>
    <w:rsid w:val="000226D1"/>
    <w:rsid w:val="0002369C"/>
    <w:rsid w:val="0002464C"/>
    <w:rsid w:val="00027FC5"/>
    <w:rsid w:val="000307C2"/>
    <w:rsid w:val="00035FBA"/>
    <w:rsid w:val="00045B85"/>
    <w:rsid w:val="00053C29"/>
    <w:rsid w:val="0005437A"/>
    <w:rsid w:val="0006763F"/>
    <w:rsid w:val="00073FB9"/>
    <w:rsid w:val="00080C7C"/>
    <w:rsid w:val="00085920"/>
    <w:rsid w:val="00087C7C"/>
    <w:rsid w:val="00095C9A"/>
    <w:rsid w:val="000A416F"/>
    <w:rsid w:val="000A62BC"/>
    <w:rsid w:val="000A7254"/>
    <w:rsid w:val="000C2DF6"/>
    <w:rsid w:val="000C4311"/>
    <w:rsid w:val="000C70F8"/>
    <w:rsid w:val="000D3902"/>
    <w:rsid w:val="000F0289"/>
    <w:rsid w:val="000F22C9"/>
    <w:rsid w:val="00100CC1"/>
    <w:rsid w:val="0010337E"/>
    <w:rsid w:val="00114CB1"/>
    <w:rsid w:val="00125C86"/>
    <w:rsid w:val="00137952"/>
    <w:rsid w:val="00143971"/>
    <w:rsid w:val="00155980"/>
    <w:rsid w:val="00161A72"/>
    <w:rsid w:val="00161B44"/>
    <w:rsid w:val="0016202D"/>
    <w:rsid w:val="00186407"/>
    <w:rsid w:val="00192FE6"/>
    <w:rsid w:val="001A10FE"/>
    <w:rsid w:val="001A1962"/>
    <w:rsid w:val="001B5F3D"/>
    <w:rsid w:val="001C1228"/>
    <w:rsid w:val="001C3C7F"/>
    <w:rsid w:val="001C3D40"/>
    <w:rsid w:val="001D5CA0"/>
    <w:rsid w:val="001D5E12"/>
    <w:rsid w:val="001D7861"/>
    <w:rsid w:val="001E1A3D"/>
    <w:rsid w:val="001E7B82"/>
    <w:rsid w:val="001E7C04"/>
    <w:rsid w:val="001E7DDF"/>
    <w:rsid w:val="00201C78"/>
    <w:rsid w:val="002064F3"/>
    <w:rsid w:val="00207182"/>
    <w:rsid w:val="00212FC1"/>
    <w:rsid w:val="00214118"/>
    <w:rsid w:val="00215865"/>
    <w:rsid w:val="00217D21"/>
    <w:rsid w:val="00220E65"/>
    <w:rsid w:val="002278D0"/>
    <w:rsid w:val="00245E52"/>
    <w:rsid w:val="00246B0C"/>
    <w:rsid w:val="002525B1"/>
    <w:rsid w:val="0025369A"/>
    <w:rsid w:val="002547AF"/>
    <w:rsid w:val="002712A9"/>
    <w:rsid w:val="002716AC"/>
    <w:rsid w:val="00273964"/>
    <w:rsid w:val="002825CE"/>
    <w:rsid w:val="002839A4"/>
    <w:rsid w:val="0028581F"/>
    <w:rsid w:val="00293155"/>
    <w:rsid w:val="002934EF"/>
    <w:rsid w:val="002A0340"/>
    <w:rsid w:val="002A3ABF"/>
    <w:rsid w:val="002A7EAC"/>
    <w:rsid w:val="002B68FC"/>
    <w:rsid w:val="002C0232"/>
    <w:rsid w:val="002D1A40"/>
    <w:rsid w:val="002E6457"/>
    <w:rsid w:val="002F5B3A"/>
    <w:rsid w:val="00304F84"/>
    <w:rsid w:val="00322099"/>
    <w:rsid w:val="00324370"/>
    <w:rsid w:val="00326FE7"/>
    <w:rsid w:val="00330DAC"/>
    <w:rsid w:val="00337272"/>
    <w:rsid w:val="003408B6"/>
    <w:rsid w:val="00340ADB"/>
    <w:rsid w:val="00344334"/>
    <w:rsid w:val="00354F66"/>
    <w:rsid w:val="00374763"/>
    <w:rsid w:val="00377538"/>
    <w:rsid w:val="00377B4B"/>
    <w:rsid w:val="00377F4E"/>
    <w:rsid w:val="00382A4E"/>
    <w:rsid w:val="00383F00"/>
    <w:rsid w:val="00393849"/>
    <w:rsid w:val="00393870"/>
    <w:rsid w:val="00393D9B"/>
    <w:rsid w:val="0039643B"/>
    <w:rsid w:val="003A024C"/>
    <w:rsid w:val="003A6E75"/>
    <w:rsid w:val="003B3B7E"/>
    <w:rsid w:val="003C01E4"/>
    <w:rsid w:val="003C2707"/>
    <w:rsid w:val="003D0897"/>
    <w:rsid w:val="003D0B27"/>
    <w:rsid w:val="003E18CB"/>
    <w:rsid w:val="003E5196"/>
    <w:rsid w:val="003F7762"/>
    <w:rsid w:val="004023F0"/>
    <w:rsid w:val="004028FF"/>
    <w:rsid w:val="00405C1E"/>
    <w:rsid w:val="0041361B"/>
    <w:rsid w:val="00421CFE"/>
    <w:rsid w:val="00442675"/>
    <w:rsid w:val="00446E57"/>
    <w:rsid w:val="00447415"/>
    <w:rsid w:val="00453CBD"/>
    <w:rsid w:val="004571A7"/>
    <w:rsid w:val="00461601"/>
    <w:rsid w:val="00464403"/>
    <w:rsid w:val="00465398"/>
    <w:rsid w:val="004665AC"/>
    <w:rsid w:val="00482D05"/>
    <w:rsid w:val="00485E97"/>
    <w:rsid w:val="0049029E"/>
    <w:rsid w:val="00493918"/>
    <w:rsid w:val="004967BB"/>
    <w:rsid w:val="00496FDA"/>
    <w:rsid w:val="004A3D22"/>
    <w:rsid w:val="004A6D7F"/>
    <w:rsid w:val="004B5EE9"/>
    <w:rsid w:val="004B79E1"/>
    <w:rsid w:val="004C506B"/>
    <w:rsid w:val="004D439F"/>
    <w:rsid w:val="004D6C4D"/>
    <w:rsid w:val="004E1D72"/>
    <w:rsid w:val="004F367C"/>
    <w:rsid w:val="004F4A13"/>
    <w:rsid w:val="0050072F"/>
    <w:rsid w:val="00501E1C"/>
    <w:rsid w:val="005175BB"/>
    <w:rsid w:val="005230FB"/>
    <w:rsid w:val="005245E6"/>
    <w:rsid w:val="005261D1"/>
    <w:rsid w:val="00540145"/>
    <w:rsid w:val="00540995"/>
    <w:rsid w:val="00544F7B"/>
    <w:rsid w:val="00550133"/>
    <w:rsid w:val="005513BF"/>
    <w:rsid w:val="00557F98"/>
    <w:rsid w:val="00560D1D"/>
    <w:rsid w:val="00563667"/>
    <w:rsid w:val="005656AF"/>
    <w:rsid w:val="00581E41"/>
    <w:rsid w:val="0058461A"/>
    <w:rsid w:val="00590A26"/>
    <w:rsid w:val="005945C6"/>
    <w:rsid w:val="005976A0"/>
    <w:rsid w:val="005A05D6"/>
    <w:rsid w:val="005B032F"/>
    <w:rsid w:val="005C2360"/>
    <w:rsid w:val="005C35C3"/>
    <w:rsid w:val="005C616F"/>
    <w:rsid w:val="005C7DEE"/>
    <w:rsid w:val="005E03AA"/>
    <w:rsid w:val="005E38F2"/>
    <w:rsid w:val="005F4A77"/>
    <w:rsid w:val="005F7CF8"/>
    <w:rsid w:val="006131C1"/>
    <w:rsid w:val="00617FE7"/>
    <w:rsid w:val="00624136"/>
    <w:rsid w:val="0063132E"/>
    <w:rsid w:val="00650690"/>
    <w:rsid w:val="00655699"/>
    <w:rsid w:val="00675A05"/>
    <w:rsid w:val="006779B2"/>
    <w:rsid w:val="00682383"/>
    <w:rsid w:val="00682A27"/>
    <w:rsid w:val="00691376"/>
    <w:rsid w:val="00691755"/>
    <w:rsid w:val="00694B2C"/>
    <w:rsid w:val="006A0A15"/>
    <w:rsid w:val="006A50DC"/>
    <w:rsid w:val="006A6FB3"/>
    <w:rsid w:val="006B5D80"/>
    <w:rsid w:val="006C1C21"/>
    <w:rsid w:val="006D0CCE"/>
    <w:rsid w:val="006D5E32"/>
    <w:rsid w:val="006F027E"/>
    <w:rsid w:val="006F345C"/>
    <w:rsid w:val="006F357B"/>
    <w:rsid w:val="006F594A"/>
    <w:rsid w:val="007021E9"/>
    <w:rsid w:val="007047BC"/>
    <w:rsid w:val="0070546E"/>
    <w:rsid w:val="007060EE"/>
    <w:rsid w:val="0071056F"/>
    <w:rsid w:val="00714775"/>
    <w:rsid w:val="00724E3D"/>
    <w:rsid w:val="00740DBD"/>
    <w:rsid w:val="00743FF2"/>
    <w:rsid w:val="00746B2B"/>
    <w:rsid w:val="00750DDA"/>
    <w:rsid w:val="007604F5"/>
    <w:rsid w:val="00774693"/>
    <w:rsid w:val="007755C9"/>
    <w:rsid w:val="0078131D"/>
    <w:rsid w:val="0078394B"/>
    <w:rsid w:val="00784251"/>
    <w:rsid w:val="007920A8"/>
    <w:rsid w:val="007B1D30"/>
    <w:rsid w:val="007C3388"/>
    <w:rsid w:val="007D2A63"/>
    <w:rsid w:val="007D7040"/>
    <w:rsid w:val="007F2FFE"/>
    <w:rsid w:val="007F43FE"/>
    <w:rsid w:val="00801C3F"/>
    <w:rsid w:val="00801E83"/>
    <w:rsid w:val="008030C2"/>
    <w:rsid w:val="00805103"/>
    <w:rsid w:val="00811F22"/>
    <w:rsid w:val="00813A68"/>
    <w:rsid w:val="0081400B"/>
    <w:rsid w:val="008353B0"/>
    <w:rsid w:val="00845069"/>
    <w:rsid w:val="00855DEC"/>
    <w:rsid w:val="00867AF0"/>
    <w:rsid w:val="00875770"/>
    <w:rsid w:val="008772EF"/>
    <w:rsid w:val="008A0932"/>
    <w:rsid w:val="008A24EF"/>
    <w:rsid w:val="008B3B01"/>
    <w:rsid w:val="008B7C5B"/>
    <w:rsid w:val="008D7548"/>
    <w:rsid w:val="008E562C"/>
    <w:rsid w:val="008F3966"/>
    <w:rsid w:val="008F48DC"/>
    <w:rsid w:val="00901968"/>
    <w:rsid w:val="00904677"/>
    <w:rsid w:val="00916449"/>
    <w:rsid w:val="0091756D"/>
    <w:rsid w:val="009223A1"/>
    <w:rsid w:val="009225F4"/>
    <w:rsid w:val="00923063"/>
    <w:rsid w:val="00932197"/>
    <w:rsid w:val="0094431F"/>
    <w:rsid w:val="00957E99"/>
    <w:rsid w:val="00961B9E"/>
    <w:rsid w:val="00995782"/>
    <w:rsid w:val="009A23B4"/>
    <w:rsid w:val="009D6C1E"/>
    <w:rsid w:val="00A016EC"/>
    <w:rsid w:val="00A02BD4"/>
    <w:rsid w:val="00A13C72"/>
    <w:rsid w:val="00A153A0"/>
    <w:rsid w:val="00A17FF4"/>
    <w:rsid w:val="00A25963"/>
    <w:rsid w:val="00A3445C"/>
    <w:rsid w:val="00A37FBA"/>
    <w:rsid w:val="00A40730"/>
    <w:rsid w:val="00A50C94"/>
    <w:rsid w:val="00A5642E"/>
    <w:rsid w:val="00A6321A"/>
    <w:rsid w:val="00A65627"/>
    <w:rsid w:val="00A65E39"/>
    <w:rsid w:val="00A65EF6"/>
    <w:rsid w:val="00A66313"/>
    <w:rsid w:val="00A70F24"/>
    <w:rsid w:val="00A75786"/>
    <w:rsid w:val="00A768C0"/>
    <w:rsid w:val="00A87FC1"/>
    <w:rsid w:val="00A91852"/>
    <w:rsid w:val="00AA3A00"/>
    <w:rsid w:val="00AA5DDB"/>
    <w:rsid w:val="00AA7BB9"/>
    <w:rsid w:val="00AB6667"/>
    <w:rsid w:val="00AC3615"/>
    <w:rsid w:val="00AC71C8"/>
    <w:rsid w:val="00B009CC"/>
    <w:rsid w:val="00B01930"/>
    <w:rsid w:val="00B02CF3"/>
    <w:rsid w:val="00B068AE"/>
    <w:rsid w:val="00B06E4D"/>
    <w:rsid w:val="00B12DEF"/>
    <w:rsid w:val="00B305AD"/>
    <w:rsid w:val="00B30633"/>
    <w:rsid w:val="00B351C2"/>
    <w:rsid w:val="00B40877"/>
    <w:rsid w:val="00B52365"/>
    <w:rsid w:val="00B70143"/>
    <w:rsid w:val="00B8341E"/>
    <w:rsid w:val="00B871B0"/>
    <w:rsid w:val="00B90789"/>
    <w:rsid w:val="00BA66CE"/>
    <w:rsid w:val="00BB4CE3"/>
    <w:rsid w:val="00BC30D1"/>
    <w:rsid w:val="00BC3EAB"/>
    <w:rsid w:val="00BC5565"/>
    <w:rsid w:val="00BC6330"/>
    <w:rsid w:val="00BD229B"/>
    <w:rsid w:val="00BD2324"/>
    <w:rsid w:val="00BD30DF"/>
    <w:rsid w:val="00BD429B"/>
    <w:rsid w:val="00BD4959"/>
    <w:rsid w:val="00BD4FAD"/>
    <w:rsid w:val="00BD7283"/>
    <w:rsid w:val="00BE7B63"/>
    <w:rsid w:val="00BF371E"/>
    <w:rsid w:val="00BF7A3F"/>
    <w:rsid w:val="00C029C3"/>
    <w:rsid w:val="00C0618F"/>
    <w:rsid w:val="00C06246"/>
    <w:rsid w:val="00C1146F"/>
    <w:rsid w:val="00C15AC2"/>
    <w:rsid w:val="00C15F48"/>
    <w:rsid w:val="00C16001"/>
    <w:rsid w:val="00C17403"/>
    <w:rsid w:val="00C22148"/>
    <w:rsid w:val="00C26F27"/>
    <w:rsid w:val="00C43ABA"/>
    <w:rsid w:val="00C46BDB"/>
    <w:rsid w:val="00C52EBF"/>
    <w:rsid w:val="00C549E1"/>
    <w:rsid w:val="00C56955"/>
    <w:rsid w:val="00C678D2"/>
    <w:rsid w:val="00C71624"/>
    <w:rsid w:val="00C809FC"/>
    <w:rsid w:val="00C86F3D"/>
    <w:rsid w:val="00C92C66"/>
    <w:rsid w:val="00C94F2A"/>
    <w:rsid w:val="00C959D6"/>
    <w:rsid w:val="00C95F1A"/>
    <w:rsid w:val="00CC20DF"/>
    <w:rsid w:val="00CC2271"/>
    <w:rsid w:val="00CC4644"/>
    <w:rsid w:val="00CD15D3"/>
    <w:rsid w:val="00CD33CB"/>
    <w:rsid w:val="00CD6242"/>
    <w:rsid w:val="00CD688B"/>
    <w:rsid w:val="00CE1007"/>
    <w:rsid w:val="00CE30D5"/>
    <w:rsid w:val="00CE4791"/>
    <w:rsid w:val="00CE6489"/>
    <w:rsid w:val="00CF0F11"/>
    <w:rsid w:val="00D02346"/>
    <w:rsid w:val="00D034A7"/>
    <w:rsid w:val="00D04B5E"/>
    <w:rsid w:val="00D06DE3"/>
    <w:rsid w:val="00D11C26"/>
    <w:rsid w:val="00D14E46"/>
    <w:rsid w:val="00D20F77"/>
    <w:rsid w:val="00D23413"/>
    <w:rsid w:val="00D23A96"/>
    <w:rsid w:val="00D244F2"/>
    <w:rsid w:val="00D34719"/>
    <w:rsid w:val="00D40E02"/>
    <w:rsid w:val="00D43EDF"/>
    <w:rsid w:val="00D453D2"/>
    <w:rsid w:val="00D542D1"/>
    <w:rsid w:val="00D56B1F"/>
    <w:rsid w:val="00D61249"/>
    <w:rsid w:val="00D61C65"/>
    <w:rsid w:val="00D62C27"/>
    <w:rsid w:val="00D65CC9"/>
    <w:rsid w:val="00D65D22"/>
    <w:rsid w:val="00D7185F"/>
    <w:rsid w:val="00D75D41"/>
    <w:rsid w:val="00D81FEB"/>
    <w:rsid w:val="00D839FF"/>
    <w:rsid w:val="00D84DCF"/>
    <w:rsid w:val="00D97024"/>
    <w:rsid w:val="00DA0D40"/>
    <w:rsid w:val="00DA316F"/>
    <w:rsid w:val="00DB3A37"/>
    <w:rsid w:val="00DC5CE5"/>
    <w:rsid w:val="00DE577C"/>
    <w:rsid w:val="00DF4D66"/>
    <w:rsid w:val="00E022FF"/>
    <w:rsid w:val="00E03531"/>
    <w:rsid w:val="00E06553"/>
    <w:rsid w:val="00E13AEA"/>
    <w:rsid w:val="00E25605"/>
    <w:rsid w:val="00E26AA0"/>
    <w:rsid w:val="00E27308"/>
    <w:rsid w:val="00E3026A"/>
    <w:rsid w:val="00E31533"/>
    <w:rsid w:val="00E323F9"/>
    <w:rsid w:val="00E41F0C"/>
    <w:rsid w:val="00E472A8"/>
    <w:rsid w:val="00E50B45"/>
    <w:rsid w:val="00E55D33"/>
    <w:rsid w:val="00E6058C"/>
    <w:rsid w:val="00E618DD"/>
    <w:rsid w:val="00E666B5"/>
    <w:rsid w:val="00E77C0B"/>
    <w:rsid w:val="00E81B7A"/>
    <w:rsid w:val="00E87144"/>
    <w:rsid w:val="00E871ED"/>
    <w:rsid w:val="00E97A30"/>
    <w:rsid w:val="00EA51FD"/>
    <w:rsid w:val="00EB0FC9"/>
    <w:rsid w:val="00EC2A51"/>
    <w:rsid w:val="00ED7265"/>
    <w:rsid w:val="00EE662C"/>
    <w:rsid w:val="00EF267F"/>
    <w:rsid w:val="00EF3E0B"/>
    <w:rsid w:val="00EF4F77"/>
    <w:rsid w:val="00F03441"/>
    <w:rsid w:val="00F042CA"/>
    <w:rsid w:val="00F05F17"/>
    <w:rsid w:val="00F075A8"/>
    <w:rsid w:val="00F10D97"/>
    <w:rsid w:val="00F21DF1"/>
    <w:rsid w:val="00F25F83"/>
    <w:rsid w:val="00F32366"/>
    <w:rsid w:val="00F35D36"/>
    <w:rsid w:val="00F3662F"/>
    <w:rsid w:val="00F46775"/>
    <w:rsid w:val="00F57B9B"/>
    <w:rsid w:val="00F67C2B"/>
    <w:rsid w:val="00F75BE7"/>
    <w:rsid w:val="00F8588D"/>
    <w:rsid w:val="00F95E26"/>
    <w:rsid w:val="00FC22B5"/>
    <w:rsid w:val="00FD3A34"/>
    <w:rsid w:val="00FE1413"/>
    <w:rsid w:val="00FE1787"/>
    <w:rsid w:val="00FE1E0B"/>
    <w:rsid w:val="00FE4228"/>
    <w:rsid w:val="00FF648F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F911BA-D05A-44C3-836B-2CE0F50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6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eastAsia="Times New Roman" w:hAnsi="Arial"/>
      <w:b/>
      <w:sz w:val="26"/>
      <w:szCs w:val="20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60" w:line="280" w:lineRule="atLeast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eastAsia="Times New Roman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rFonts w:ascii="Tahoma" w:eastAsia="Times New Roman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60" w:after="220" w:line="280" w:lineRule="exact"/>
    </w:pPr>
    <w:rPr>
      <w:rFonts w:ascii="Arial" w:eastAsia="Times New Roman" w:hAnsi="Arial"/>
      <w:sz w:val="24"/>
      <w:szCs w:val="20"/>
    </w:rPr>
  </w:style>
  <w:style w:type="paragraph" w:styleId="PlainText">
    <w:name w:val="Plain Text"/>
    <w:basedOn w:val="Normal"/>
    <w:link w:val="PlainTextChar"/>
    <w:uiPriority w:val="99"/>
    <w:pPr>
      <w:tabs>
        <w:tab w:val="left" w:pos="425"/>
      </w:tabs>
      <w:spacing w:after="240" w:line="320" w:lineRule="exact"/>
    </w:pPr>
    <w:rPr>
      <w:rFonts w:ascii="Tahoma" w:eastAsia="Times New Roman" w:hAnsi="Tahoma"/>
      <w:sz w:val="24"/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rFonts w:ascii="Arial" w:eastAsia="Times New Roman" w:hAnsi="Arial"/>
      <w:sz w:val="15"/>
      <w:szCs w:val="20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line="240" w:lineRule="exact"/>
    </w:pPr>
    <w:rPr>
      <w:rFonts w:ascii="Tahoma" w:eastAsia="Times New Roman" w:hAnsi="Tahoma"/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rFonts w:ascii="Tahoma" w:eastAsia="Times New Roman" w:hAnsi="Tahoma"/>
      <w:sz w:val="24"/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rFonts w:ascii="Tahoma" w:eastAsia="Times New Roman" w:hAnsi="Tahoma"/>
      <w:sz w:val="24"/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eastAsia="Times New Roman" w:hAnsi="Arial"/>
      <w:b/>
      <w:sz w:val="24"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rsid w:val="003408B6"/>
    <w:rPr>
      <w:rFonts w:ascii="Tahoma" w:hAnsi="Tahom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08B6"/>
    <w:rPr>
      <w:rFonts w:ascii="Arial" w:hAnsi="Arial"/>
      <w:sz w:val="15"/>
      <w:lang w:eastAsia="en-US"/>
    </w:rPr>
  </w:style>
  <w:style w:type="paragraph" w:styleId="NormalWeb">
    <w:name w:val="Normal (Web)"/>
    <w:basedOn w:val="Normal"/>
    <w:uiPriority w:val="99"/>
    <w:unhideWhenUsed/>
    <w:rsid w:val="003408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B6"/>
    <w:rPr>
      <w:rFonts w:ascii="Segoe UI" w:eastAsiaTheme="minorHAns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D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A34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34"/>
    <w:rPr>
      <w:rFonts w:ascii="Calibri" w:eastAsiaTheme="minorHAnsi" w:hAnsi="Calibri"/>
      <w:b/>
      <w:bCs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616F"/>
    <w:rPr>
      <w:rFonts w:ascii="Tahoma" w:hAnsi="Tahoma"/>
      <w:sz w:val="24"/>
      <w:lang w:eastAsia="en-US"/>
    </w:rPr>
  </w:style>
  <w:style w:type="paragraph" w:customStyle="1" w:styleId="MoEBodyText">
    <w:name w:val="MoE: Body Text"/>
    <w:basedOn w:val="Normal"/>
    <w:link w:val="MoEBodyTextChar"/>
    <w:qFormat/>
    <w:rsid w:val="00B871B0"/>
    <w:pPr>
      <w:spacing w:after="240" w:line="240" w:lineRule="atLeast"/>
    </w:pPr>
    <w:rPr>
      <w:rFonts w:ascii="Arial" w:hAnsi="Arial" w:cstheme="minorBidi"/>
      <w:sz w:val="20"/>
      <w:szCs w:val="20"/>
    </w:rPr>
  </w:style>
  <w:style w:type="character" w:customStyle="1" w:styleId="MoEBodyTextChar">
    <w:name w:val="MoE: Body Text Char"/>
    <w:basedOn w:val="DefaultParagraphFont"/>
    <w:link w:val="MoEBodyText"/>
    <w:rsid w:val="00B871B0"/>
    <w:rPr>
      <w:rFonts w:ascii="Arial" w:eastAsiaTheme="minorHAnsi" w:hAnsi="Arial" w:cstheme="minorBidi"/>
      <w:lang w:eastAsia="en-US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B871B0"/>
    <w:pPr>
      <w:numPr>
        <w:numId w:val="7"/>
      </w:numPr>
      <w:spacing w:line="240" w:lineRule="atLeast"/>
      <w:contextualSpacing/>
    </w:pPr>
    <w:rPr>
      <w:rFonts w:ascii="Arial" w:eastAsiaTheme="minorHAnsi" w:hAnsi="Arial" w:cstheme="minorBidi"/>
      <w:sz w:val="20"/>
      <w:szCs w:val="22"/>
    </w:rPr>
  </w:style>
  <w:style w:type="character" w:customStyle="1" w:styleId="MoEBulletedListLevel1Char">
    <w:name w:val="MoE: Bulleted List (Level 1) Char"/>
    <w:basedOn w:val="DefaultParagraphFont"/>
    <w:link w:val="MoEBulletedListLevel1"/>
    <w:rsid w:val="00B871B0"/>
    <w:rPr>
      <w:rFonts w:ascii="Arial" w:eastAsiaTheme="minorHAnsi" w:hAnsi="Arial" w:cstheme="minorBidi"/>
      <w:szCs w:val="22"/>
      <w:lang w:eastAsia="en-US"/>
    </w:rPr>
  </w:style>
  <w:style w:type="paragraph" w:customStyle="1" w:styleId="TRNormal">
    <w:name w:val="_TRNormal"/>
    <w:rsid w:val="004F4A13"/>
    <w:pPr>
      <w:ind w:left="567" w:hanging="567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513BF"/>
    <w:rPr>
      <w:rFonts w:ascii="Arial" w:hAnsi="Arial"/>
      <w:sz w:val="24"/>
      <w:lang w:eastAsia="en-US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3A024C"/>
    <w:rPr>
      <w:b/>
    </w:rPr>
  </w:style>
  <w:style w:type="character" w:customStyle="1" w:styleId="MoEBodyTextBoldChar">
    <w:name w:val="MoE: Body Text (Bold) Char"/>
    <w:basedOn w:val="MoEBodyTextChar"/>
    <w:link w:val="MoEBodyTextBold"/>
    <w:rsid w:val="003A024C"/>
    <w:rPr>
      <w:rFonts w:ascii="Arial" w:eastAsiaTheme="minorHAnsi" w:hAnsi="Arial" w:cstheme="minorBidi"/>
      <w:b/>
      <w:lang w:eastAsia="en-US"/>
    </w:rPr>
  </w:style>
  <w:style w:type="paragraph" w:styleId="ListParagraph">
    <w:name w:val="List Paragraph"/>
    <w:aliases w:val="List Paragraph numbered,List Bullet indent,List Paragraph1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0C2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F0F11"/>
    <w:rPr>
      <w:rFonts w:ascii="Arial" w:hAnsi="Arial"/>
      <w:b/>
      <w:sz w:val="22"/>
      <w:lang w:eastAsia="en-US"/>
    </w:rPr>
  </w:style>
  <w:style w:type="paragraph" w:customStyle="1" w:styleId="11Paragraph">
    <w:name w:val="1.1 Paragraph"/>
    <w:basedOn w:val="Normal"/>
    <w:qFormat/>
    <w:rsid w:val="00CF0F11"/>
    <w:pPr>
      <w:numPr>
        <w:ilvl w:val="1"/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paragraph" w:customStyle="1" w:styleId="111Paragraph">
    <w:name w:val="1.1.1 Paragraph"/>
    <w:basedOn w:val="Normal"/>
    <w:qFormat/>
    <w:rsid w:val="00CF0F11"/>
    <w:pPr>
      <w:numPr>
        <w:ilvl w:val="2"/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paragraph" w:customStyle="1" w:styleId="aParagraph">
    <w:name w:val="(a) Paragraph"/>
    <w:basedOn w:val="Normal"/>
    <w:rsid w:val="00CF0F11"/>
    <w:pPr>
      <w:numPr>
        <w:ilvl w:val="3"/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paragraph" w:customStyle="1" w:styleId="iParagraph">
    <w:name w:val="(i) Paragraph"/>
    <w:basedOn w:val="Normal"/>
    <w:rsid w:val="00CF0F11"/>
    <w:pPr>
      <w:numPr>
        <w:ilvl w:val="4"/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paragraph" w:customStyle="1" w:styleId="1Paragraph">
    <w:name w:val="1. Paragraph"/>
    <w:basedOn w:val="Normal"/>
    <w:qFormat/>
    <w:rsid w:val="00CF0F11"/>
    <w:pPr>
      <w:numPr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character" w:styleId="Strong">
    <w:name w:val="Strong"/>
    <w:basedOn w:val="DefaultParagraphFont"/>
    <w:uiPriority w:val="22"/>
    <w:qFormat/>
    <w:rsid w:val="00BD7283"/>
    <w:rPr>
      <w:b/>
      <w:bCs/>
    </w:rPr>
  </w:style>
  <w:style w:type="character" w:customStyle="1" w:styleId="ListParagraphChar">
    <w:name w:val="List Paragraph Char"/>
    <w:aliases w:val="List Paragraph numbered Char,List Bullet indent Char,List Paragraph1 Char,Rec para Char,List 1 Char,Other List Char,Bullet List Char,FooterText Char,numbered Char,Paragraphe de liste1 Char,Bulletr List Paragraph Char,列出段落 Char"/>
    <w:link w:val="ListParagraph"/>
    <w:uiPriority w:val="34"/>
    <w:qFormat/>
    <w:locked/>
    <w:rsid w:val="00BD7283"/>
    <w:rPr>
      <w:rFonts w:ascii="Calibri" w:eastAsiaTheme="minorHAnsi" w:hAnsi="Calibri"/>
      <w:sz w:val="22"/>
      <w:szCs w:val="22"/>
      <w:lang w:eastAsia="en-US"/>
    </w:rPr>
  </w:style>
  <w:style w:type="paragraph" w:customStyle="1" w:styleId="Para-sub-number">
    <w:name w:val="Para - sub-number"/>
    <w:basedOn w:val="Normal"/>
    <w:link w:val="Para-sub-numberChar"/>
    <w:qFormat/>
    <w:rsid w:val="008B7C5B"/>
    <w:pPr>
      <w:spacing w:after="160"/>
      <w:ind w:left="792" w:hanging="432"/>
    </w:pPr>
    <w:rPr>
      <w:rFonts w:ascii="Arial" w:hAnsi="Arial" w:cs="Arial"/>
      <w:sz w:val="23"/>
      <w:szCs w:val="24"/>
    </w:rPr>
  </w:style>
  <w:style w:type="character" w:customStyle="1" w:styleId="Para-sub-numberChar">
    <w:name w:val="Para - sub-number Char"/>
    <w:basedOn w:val="DefaultParagraphFont"/>
    <w:link w:val="Para-sub-number"/>
    <w:rsid w:val="008B7C5B"/>
    <w:rPr>
      <w:rFonts w:ascii="Arial" w:eastAsiaTheme="minorHAnsi" w:hAnsi="Arial" w:cs="Arial"/>
      <w:sz w:val="2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41C-6E5D-40E9-B39C-A4D7E186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Kuepper</dc:creator>
  <cp:keywords/>
  <dc:description/>
  <cp:lastModifiedBy>David Venables</cp:lastModifiedBy>
  <cp:revision>2</cp:revision>
  <cp:lastPrinted>2019-07-29T00:58:00Z</cp:lastPrinted>
  <dcterms:created xsi:type="dcterms:W3CDTF">2019-07-31T23:39:00Z</dcterms:created>
  <dcterms:modified xsi:type="dcterms:W3CDTF">2019-07-31T23:39:00Z</dcterms:modified>
</cp:coreProperties>
</file>